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B910D" w14:textId="77777777" w:rsidR="00E64CEB" w:rsidRDefault="00E64CEB">
      <w:pPr>
        <w:pStyle w:val="Textoindependiente"/>
        <w:spacing w:before="20"/>
        <w:rPr>
          <w:rFonts w:ascii="Times New Roman"/>
          <w:b w:val="0"/>
          <w:sz w:val="28"/>
        </w:rPr>
      </w:pPr>
    </w:p>
    <w:p w14:paraId="4DE850F3" w14:textId="77777777" w:rsidR="00E64CEB" w:rsidRDefault="00116402">
      <w:pPr>
        <w:pStyle w:val="Ttulo"/>
      </w:pPr>
      <w:r>
        <w:t>PROCEDIMIENTO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PUBLICACIÓN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MEDIOS</w:t>
      </w:r>
      <w:r>
        <w:rPr>
          <w:spacing w:val="-14"/>
        </w:rPr>
        <w:t xml:space="preserve"> </w:t>
      </w:r>
      <w:r>
        <w:rPr>
          <w:spacing w:val="-2"/>
        </w:rPr>
        <w:t>DIGITALES</w:t>
      </w:r>
    </w:p>
    <w:p w14:paraId="64766114" w14:textId="77777777" w:rsidR="00E64CEB" w:rsidRDefault="00116402">
      <w:pPr>
        <w:pStyle w:val="Prrafodelista"/>
        <w:numPr>
          <w:ilvl w:val="0"/>
          <w:numId w:val="3"/>
        </w:numPr>
        <w:tabs>
          <w:tab w:val="left" w:pos="1147"/>
        </w:tabs>
        <w:spacing w:before="234"/>
        <w:ind w:hanging="427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Alcance</w:t>
      </w:r>
    </w:p>
    <w:p w14:paraId="2C771E33" w14:textId="77777777" w:rsidR="00E64CEB" w:rsidRDefault="00E64CEB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5"/>
      </w:tblGrid>
      <w:tr w:rsidR="00E64CEB" w14:paraId="35808344" w14:textId="77777777">
        <w:trPr>
          <w:trHeight w:val="230"/>
        </w:trPr>
        <w:tc>
          <w:tcPr>
            <w:tcW w:w="13675" w:type="dxa"/>
            <w:shd w:val="clear" w:color="auto" w:fill="D9D9D9"/>
          </w:tcPr>
          <w:p w14:paraId="70CE4D83" w14:textId="77777777" w:rsidR="00E64CEB" w:rsidRDefault="00116402">
            <w:pPr>
              <w:pStyle w:val="TableParagraph"/>
              <w:spacing w:line="210" w:lineRule="exact"/>
              <w:ind w:left="12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E64CEB" w14:paraId="7C2FF376" w14:textId="77777777">
        <w:trPr>
          <w:trHeight w:val="784"/>
        </w:trPr>
        <w:tc>
          <w:tcPr>
            <w:tcW w:w="13675" w:type="dxa"/>
          </w:tcPr>
          <w:p w14:paraId="1E38981B" w14:textId="77777777" w:rsidR="00E64CEB" w:rsidRDefault="00116402">
            <w:pPr>
              <w:pStyle w:val="TableParagraph"/>
              <w:spacing w:before="118"/>
              <w:ind w:left="112"/>
              <w:rPr>
                <w:sz w:val="24"/>
              </w:rPr>
            </w:pPr>
            <w:r>
              <w:rPr>
                <w:sz w:val="24"/>
              </w:rPr>
              <w:t>Realizar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publicación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contenido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página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web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institucional,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acuerdo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Integral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las necesidades propias de la operación del IDER.</w:t>
            </w:r>
          </w:p>
        </w:tc>
      </w:tr>
      <w:tr w:rsidR="00E64CEB" w14:paraId="357E81D8" w14:textId="77777777">
        <w:trPr>
          <w:trHeight w:val="230"/>
        </w:trPr>
        <w:tc>
          <w:tcPr>
            <w:tcW w:w="13675" w:type="dxa"/>
            <w:shd w:val="clear" w:color="auto" w:fill="D9D9D9"/>
          </w:tcPr>
          <w:p w14:paraId="569BE3C9" w14:textId="77777777" w:rsidR="00E64CEB" w:rsidRDefault="00116402">
            <w:pPr>
              <w:pStyle w:val="TableParagraph"/>
              <w:spacing w:line="210" w:lineRule="exact"/>
              <w:ind w:left="12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E64CEB" w14:paraId="51D7125E" w14:textId="77777777">
        <w:trPr>
          <w:trHeight w:val="277"/>
        </w:trPr>
        <w:tc>
          <w:tcPr>
            <w:tcW w:w="13675" w:type="dxa"/>
          </w:tcPr>
          <w:p w14:paraId="5147FD8E" w14:textId="77777777" w:rsidR="00E64CEB" w:rsidRDefault="00116402">
            <w:pPr>
              <w:pStyle w:val="TableParagraph"/>
              <w:spacing w:line="25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Noticias,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Publicaciones,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Informes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interés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público</w:t>
            </w:r>
          </w:p>
        </w:tc>
      </w:tr>
    </w:tbl>
    <w:p w14:paraId="42E87B90" w14:textId="77777777" w:rsidR="00E64CEB" w:rsidRDefault="00E64CEB">
      <w:pPr>
        <w:pStyle w:val="Textoindependiente"/>
        <w:spacing w:before="184"/>
      </w:pPr>
    </w:p>
    <w:p w14:paraId="6BD90DDD" w14:textId="77777777" w:rsidR="00E64CEB" w:rsidRDefault="00116402">
      <w:pPr>
        <w:pStyle w:val="Prrafodelista"/>
        <w:numPr>
          <w:ilvl w:val="0"/>
          <w:numId w:val="3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00F5CD3A" w14:textId="77777777" w:rsidR="00E64CEB" w:rsidRDefault="00E64CEB">
      <w:pPr>
        <w:pStyle w:val="Textoindependiente"/>
        <w:spacing w:before="45" w:after="1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E64CEB" w14:paraId="351C91B0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70CED9F2" w14:textId="77777777" w:rsidR="00E64CEB" w:rsidRDefault="00116402">
            <w:pPr>
              <w:pStyle w:val="TableParagraph"/>
              <w:spacing w:line="210" w:lineRule="exact"/>
              <w:ind w:left="20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4A8C1BBD" w14:textId="77777777" w:rsidR="00E64CEB" w:rsidRDefault="00116402">
            <w:pPr>
              <w:pStyle w:val="TableParagraph"/>
              <w:spacing w:line="210" w:lineRule="exact"/>
              <w:ind w:left="9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7C110C94" w14:textId="77777777" w:rsidR="00E64CEB" w:rsidRDefault="00116402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E64CEB" w14:paraId="24730195" w14:textId="77777777">
        <w:trPr>
          <w:trHeight w:val="690"/>
        </w:trPr>
        <w:tc>
          <w:tcPr>
            <w:tcW w:w="704" w:type="dxa"/>
          </w:tcPr>
          <w:p w14:paraId="240DD399" w14:textId="77777777" w:rsidR="00E64CEB" w:rsidRDefault="00116402">
            <w:pPr>
              <w:pStyle w:val="TableParagraph"/>
              <w:spacing w:before="230"/>
              <w:ind w:left="20" w:righ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3121" w:type="dxa"/>
          </w:tcPr>
          <w:p w14:paraId="417B5313" w14:textId="77777777" w:rsidR="00E64CEB" w:rsidRDefault="00116402">
            <w:pPr>
              <w:pStyle w:val="TableParagraph"/>
              <w:spacing w:before="23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Administrador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sitio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web</w:t>
            </w:r>
          </w:p>
        </w:tc>
        <w:tc>
          <w:tcPr>
            <w:tcW w:w="9926" w:type="dxa"/>
          </w:tcPr>
          <w:p w14:paraId="332EC61C" w14:textId="77777777" w:rsidR="00E64CEB" w:rsidRDefault="00116402">
            <w:pPr>
              <w:pStyle w:val="TableParagraph"/>
              <w:spacing w:line="230" w:lineRule="exact"/>
              <w:ind w:left="111" w:right="98"/>
              <w:jc w:val="both"/>
              <w:rPr>
                <w:sz w:val="20"/>
              </w:rPr>
            </w:pPr>
            <w:r>
              <w:rPr>
                <w:sz w:val="20"/>
              </w:rPr>
              <w:t>Un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webmaster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administrador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sitio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web,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responsable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mantenimiento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programación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uno o más sitios web. También es conocido con las denominaciones de arquitecto web, desarrollador web, autor de sitio digital, administrador de sitio digital o coordinador de sitio digital.</w:t>
            </w:r>
          </w:p>
        </w:tc>
      </w:tr>
      <w:tr w:rsidR="00E64CEB" w14:paraId="4C24583B" w14:textId="77777777">
        <w:trPr>
          <w:trHeight w:val="460"/>
        </w:trPr>
        <w:tc>
          <w:tcPr>
            <w:tcW w:w="704" w:type="dxa"/>
          </w:tcPr>
          <w:p w14:paraId="6B1069B3" w14:textId="77777777" w:rsidR="00E64CEB" w:rsidRDefault="00116402">
            <w:pPr>
              <w:pStyle w:val="TableParagraph"/>
              <w:spacing w:before="112"/>
              <w:ind w:left="2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1" w:type="dxa"/>
          </w:tcPr>
          <w:p w14:paraId="6FB3D72F" w14:textId="77777777" w:rsidR="00E64CEB" w:rsidRDefault="00116402">
            <w:pPr>
              <w:pStyle w:val="TableParagraph"/>
              <w:spacing w:before="112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Página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5"/>
                <w:sz w:val="20"/>
              </w:rPr>
              <w:t>web</w:t>
            </w:r>
          </w:p>
        </w:tc>
        <w:tc>
          <w:tcPr>
            <w:tcW w:w="9926" w:type="dxa"/>
          </w:tcPr>
          <w:p w14:paraId="61531A49" w14:textId="77777777" w:rsidR="00E64CEB" w:rsidRDefault="00116402">
            <w:pPr>
              <w:pStyle w:val="TableParagraph"/>
              <w:spacing w:line="230" w:lineRule="exact"/>
              <w:ind w:left="111" w:right="48"/>
              <w:rPr>
                <w:sz w:val="20"/>
              </w:rPr>
            </w:pPr>
            <w:r>
              <w:rPr>
                <w:color w:val="1F1F22"/>
                <w:sz w:val="20"/>
              </w:rPr>
              <w:t>Una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página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1F22"/>
                <w:sz w:val="20"/>
              </w:rPr>
              <w:t>web</w:t>
            </w:r>
            <w:r>
              <w:rPr>
                <w:rFonts w:ascii="Arial" w:hAnsi="Arial"/>
                <w:b/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es un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documento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accesible desde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cualquier navegador con acceso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 xml:space="preserve">a </w:t>
            </w:r>
            <w:r>
              <w:rPr>
                <w:rFonts w:ascii="Arial" w:hAnsi="Arial"/>
                <w:b/>
                <w:color w:val="1F1F22"/>
                <w:sz w:val="20"/>
              </w:rPr>
              <w:t>internet</w:t>
            </w:r>
            <w:r>
              <w:rPr>
                <w:color w:val="1F1F22"/>
                <w:sz w:val="20"/>
              </w:rPr>
              <w:t>,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y que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puede incluir audio, vídeo, texto y sus diferentes combinaciones.</w:t>
            </w:r>
          </w:p>
        </w:tc>
      </w:tr>
      <w:tr w:rsidR="00E64CEB" w14:paraId="125DC690" w14:textId="77777777">
        <w:trPr>
          <w:trHeight w:val="710"/>
        </w:trPr>
        <w:tc>
          <w:tcPr>
            <w:tcW w:w="704" w:type="dxa"/>
          </w:tcPr>
          <w:p w14:paraId="2959B6FC" w14:textId="77777777" w:rsidR="00E64CEB" w:rsidRDefault="00E64CEB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71CDBC6F" w14:textId="77777777" w:rsidR="00E64CEB" w:rsidRDefault="00116402">
            <w:pPr>
              <w:pStyle w:val="TableParagraph"/>
              <w:ind w:left="2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1" w:type="dxa"/>
          </w:tcPr>
          <w:p w14:paraId="7CC2D4D3" w14:textId="77777777" w:rsidR="00E64CEB" w:rsidRDefault="00E64CEB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596B8F13" w14:textId="77777777" w:rsidR="00E64CEB" w:rsidRDefault="00116402">
            <w:pPr>
              <w:pStyle w:val="TableParagraph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Hipertexto</w:t>
            </w:r>
          </w:p>
        </w:tc>
        <w:tc>
          <w:tcPr>
            <w:tcW w:w="9926" w:type="dxa"/>
          </w:tcPr>
          <w:p w14:paraId="0E5C9F73" w14:textId="77777777" w:rsidR="00E64CEB" w:rsidRDefault="00116402">
            <w:pPr>
              <w:pStyle w:val="TableParagraph"/>
              <w:spacing w:before="122"/>
              <w:ind w:left="111" w:right="48"/>
              <w:rPr>
                <w:sz w:val="20"/>
              </w:rPr>
            </w:pPr>
            <w:r>
              <w:rPr>
                <w:color w:val="1F1F22"/>
                <w:sz w:val="20"/>
              </w:rPr>
              <w:t>El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hipertexto,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por otro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lado, es un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conjunto estructurado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textos,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gráficos,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imágenes o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sonidos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unidos entre sí por enlaces o vínculos (links) y conexiones lógicas.</w:t>
            </w:r>
          </w:p>
        </w:tc>
      </w:tr>
      <w:tr w:rsidR="00E64CEB" w14:paraId="566EF9D6" w14:textId="77777777">
        <w:trPr>
          <w:trHeight w:val="460"/>
        </w:trPr>
        <w:tc>
          <w:tcPr>
            <w:tcW w:w="704" w:type="dxa"/>
          </w:tcPr>
          <w:p w14:paraId="3297363D" w14:textId="77777777" w:rsidR="00E64CEB" w:rsidRDefault="00116402">
            <w:pPr>
              <w:pStyle w:val="TableParagraph"/>
              <w:spacing w:before="112"/>
              <w:ind w:left="2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1" w:type="dxa"/>
          </w:tcPr>
          <w:p w14:paraId="6E089747" w14:textId="77777777" w:rsidR="00E64CEB" w:rsidRDefault="00116402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URL</w:t>
            </w:r>
          </w:p>
        </w:tc>
        <w:tc>
          <w:tcPr>
            <w:tcW w:w="9926" w:type="dxa"/>
          </w:tcPr>
          <w:p w14:paraId="5AA065D1" w14:textId="77777777" w:rsidR="00E64CEB" w:rsidRDefault="00116402">
            <w:pPr>
              <w:pStyle w:val="TableParagraph"/>
              <w:spacing w:line="228" w:lineRule="exact"/>
              <w:ind w:left="111" w:right="48"/>
              <w:rPr>
                <w:sz w:val="20"/>
              </w:rPr>
            </w:pPr>
            <w:r>
              <w:rPr>
                <w:color w:val="1F1F22"/>
                <w:sz w:val="20"/>
              </w:rPr>
              <w:t>Es la dirección de un recurso en Internet, que puede ser un nombre de dominio, una página web específica, un servidor FTP, una dirección de correo electrónico, etc.</w:t>
            </w:r>
          </w:p>
        </w:tc>
      </w:tr>
      <w:tr w:rsidR="00E64CEB" w14:paraId="469A180C" w14:textId="77777777">
        <w:trPr>
          <w:trHeight w:val="455"/>
        </w:trPr>
        <w:tc>
          <w:tcPr>
            <w:tcW w:w="704" w:type="dxa"/>
          </w:tcPr>
          <w:p w14:paraId="7A736AB1" w14:textId="77777777" w:rsidR="00E64CEB" w:rsidRDefault="00116402">
            <w:pPr>
              <w:pStyle w:val="TableParagraph"/>
              <w:spacing w:before="110"/>
              <w:ind w:left="2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1" w:type="dxa"/>
          </w:tcPr>
          <w:p w14:paraId="38D11458" w14:textId="77777777" w:rsidR="00E64CEB" w:rsidRDefault="00116402">
            <w:pPr>
              <w:pStyle w:val="TableParagraph"/>
              <w:spacing w:line="225" w:lineRule="exact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Sitio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web</w:t>
            </w:r>
          </w:p>
        </w:tc>
        <w:tc>
          <w:tcPr>
            <w:tcW w:w="9926" w:type="dxa"/>
          </w:tcPr>
          <w:p w14:paraId="48063A2D" w14:textId="77777777" w:rsidR="00E64CEB" w:rsidRDefault="00116402">
            <w:pPr>
              <w:pStyle w:val="TableParagraph"/>
              <w:spacing w:line="224" w:lineRule="exact"/>
              <w:ind w:left="111"/>
              <w:rPr>
                <w:sz w:val="20"/>
              </w:rPr>
            </w:pPr>
            <w:r>
              <w:rPr>
                <w:color w:val="1F1F22"/>
                <w:sz w:val="20"/>
              </w:rPr>
              <w:t>Un</w:t>
            </w:r>
            <w:r>
              <w:rPr>
                <w:color w:val="1F1F22"/>
                <w:spacing w:val="-1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sitio</w:t>
            </w:r>
            <w:r>
              <w:rPr>
                <w:color w:val="1F1F22"/>
                <w:spacing w:val="-1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web</w:t>
            </w:r>
            <w:r>
              <w:rPr>
                <w:color w:val="1F1F22"/>
                <w:spacing w:val="-1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es</w:t>
            </w:r>
            <w:r>
              <w:rPr>
                <w:color w:val="1F1F22"/>
                <w:spacing w:val="-1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un</w:t>
            </w:r>
            <w:r>
              <w:rPr>
                <w:color w:val="1F1F22"/>
                <w:spacing w:val="-1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conjunto</w:t>
            </w:r>
            <w:r>
              <w:rPr>
                <w:color w:val="1F1F22"/>
                <w:spacing w:val="-1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-1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páginas</w:t>
            </w:r>
            <w:r>
              <w:rPr>
                <w:color w:val="1F1F22"/>
                <w:spacing w:val="-1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web</w:t>
            </w:r>
            <w:r>
              <w:rPr>
                <w:color w:val="1F1F22"/>
                <w:spacing w:val="-1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que</w:t>
            </w:r>
            <w:r>
              <w:rPr>
                <w:color w:val="1F1F22"/>
                <w:spacing w:val="-1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se</w:t>
            </w:r>
            <w:r>
              <w:rPr>
                <w:color w:val="1F1F22"/>
                <w:spacing w:val="-1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encuentran</w:t>
            </w:r>
            <w:r>
              <w:rPr>
                <w:color w:val="1F1F22"/>
                <w:spacing w:val="-1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relacionadas</w:t>
            </w:r>
            <w:r>
              <w:rPr>
                <w:color w:val="1F1F22"/>
                <w:spacing w:val="-1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por</w:t>
            </w:r>
            <w:r>
              <w:rPr>
                <w:color w:val="1F1F22"/>
                <w:spacing w:val="-1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el</w:t>
            </w:r>
            <w:r>
              <w:rPr>
                <w:color w:val="1F1F22"/>
                <w:spacing w:val="-1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contenido</w:t>
            </w:r>
            <w:r>
              <w:rPr>
                <w:color w:val="1F1F22"/>
                <w:spacing w:val="-1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y</w:t>
            </w:r>
            <w:r>
              <w:rPr>
                <w:color w:val="1F1F22"/>
                <w:spacing w:val="-1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por</w:t>
            </w:r>
            <w:r>
              <w:rPr>
                <w:color w:val="1F1F22"/>
                <w:spacing w:val="-1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un</w:t>
            </w:r>
            <w:r>
              <w:rPr>
                <w:color w:val="1F1F22"/>
                <w:spacing w:val="-14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dominio</w:t>
            </w:r>
          </w:p>
          <w:p w14:paraId="31F2B1C1" w14:textId="77777777" w:rsidR="00E64CEB" w:rsidRDefault="00116402">
            <w:pPr>
              <w:pStyle w:val="TableParagraph"/>
              <w:spacing w:line="212" w:lineRule="exact"/>
              <w:ind w:left="111"/>
              <w:rPr>
                <w:sz w:val="20"/>
              </w:rPr>
            </w:pPr>
            <w:r>
              <w:rPr>
                <w:color w:val="1F1F22"/>
                <w:sz w:val="20"/>
              </w:rPr>
              <w:t>en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internet,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y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que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constituyen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una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gran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red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información.</w:t>
            </w:r>
          </w:p>
        </w:tc>
      </w:tr>
      <w:tr w:rsidR="00E64CEB" w14:paraId="3CF728FE" w14:textId="77777777">
        <w:trPr>
          <w:trHeight w:val="460"/>
        </w:trPr>
        <w:tc>
          <w:tcPr>
            <w:tcW w:w="704" w:type="dxa"/>
          </w:tcPr>
          <w:p w14:paraId="20996385" w14:textId="77777777" w:rsidR="00E64CEB" w:rsidRDefault="00116402">
            <w:pPr>
              <w:pStyle w:val="TableParagraph"/>
              <w:spacing w:before="114"/>
              <w:ind w:left="2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1" w:type="dxa"/>
          </w:tcPr>
          <w:p w14:paraId="378BB305" w14:textId="77777777" w:rsidR="00E64CEB" w:rsidRDefault="00116402">
            <w:pPr>
              <w:pStyle w:val="TableParagraph"/>
              <w:spacing w:before="114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1F1F22"/>
                <w:spacing w:val="-4"/>
                <w:sz w:val="20"/>
              </w:rPr>
              <w:t>HTML</w:t>
            </w:r>
          </w:p>
        </w:tc>
        <w:tc>
          <w:tcPr>
            <w:tcW w:w="9926" w:type="dxa"/>
          </w:tcPr>
          <w:p w14:paraId="055F8828" w14:textId="77777777" w:rsidR="00E64CEB" w:rsidRDefault="00116402">
            <w:pPr>
              <w:pStyle w:val="TableParagraph"/>
              <w:spacing w:line="230" w:lineRule="exact"/>
              <w:ind w:left="111" w:right="48"/>
              <w:rPr>
                <w:sz w:val="20"/>
              </w:rPr>
            </w:pPr>
            <w:r>
              <w:rPr>
                <w:rFonts w:ascii="Arial" w:hAnsi="Arial"/>
                <w:b/>
                <w:color w:val="1F1F22"/>
                <w:sz w:val="20"/>
              </w:rPr>
              <w:t>HTML</w:t>
            </w:r>
            <w:r>
              <w:rPr>
                <w:color w:val="1F1F22"/>
                <w:sz w:val="20"/>
              </w:rPr>
              <w:t>: (</w:t>
            </w:r>
            <w:proofErr w:type="spellStart"/>
            <w:r>
              <w:rPr>
                <w:color w:val="1F1F22"/>
                <w:sz w:val="20"/>
              </w:rPr>
              <w:t>HyperText</w:t>
            </w:r>
            <w:proofErr w:type="spellEnd"/>
            <w:r>
              <w:rPr>
                <w:color w:val="1F1F22"/>
                <w:sz w:val="20"/>
              </w:rPr>
              <w:t xml:space="preserve"> </w:t>
            </w:r>
            <w:proofErr w:type="spellStart"/>
            <w:r>
              <w:rPr>
                <w:color w:val="1F1F22"/>
                <w:sz w:val="20"/>
              </w:rPr>
              <w:t>Markup</w:t>
            </w:r>
            <w:proofErr w:type="spellEnd"/>
            <w:r>
              <w:rPr>
                <w:color w:val="1F1F22"/>
                <w:sz w:val="20"/>
              </w:rPr>
              <w:t xml:space="preserve"> </w:t>
            </w:r>
            <w:proofErr w:type="spellStart"/>
            <w:r>
              <w:rPr>
                <w:color w:val="1F1F22"/>
                <w:sz w:val="20"/>
              </w:rPr>
              <w:t>Language</w:t>
            </w:r>
            <w:proofErr w:type="spellEnd"/>
            <w:r>
              <w:rPr>
                <w:color w:val="1F1F22"/>
                <w:sz w:val="20"/>
              </w:rPr>
              <w:t>). Lenguaje de descripción del contenido y la estructura de una página web. Es el lenguaje básico en el que están escritas las páginas web.</w:t>
            </w:r>
          </w:p>
        </w:tc>
      </w:tr>
      <w:tr w:rsidR="00E64CEB" w14:paraId="707279FF" w14:textId="77777777">
        <w:trPr>
          <w:trHeight w:val="460"/>
        </w:trPr>
        <w:tc>
          <w:tcPr>
            <w:tcW w:w="704" w:type="dxa"/>
          </w:tcPr>
          <w:p w14:paraId="70EC7688" w14:textId="77777777" w:rsidR="00E64CEB" w:rsidRDefault="00116402">
            <w:pPr>
              <w:pStyle w:val="TableParagraph"/>
              <w:spacing w:before="112"/>
              <w:ind w:left="2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21" w:type="dxa"/>
          </w:tcPr>
          <w:p w14:paraId="3A8C2C94" w14:textId="77777777" w:rsidR="00E64CEB" w:rsidRDefault="00116402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1F1F22"/>
                <w:sz w:val="20"/>
              </w:rPr>
              <w:t>Informes</w:t>
            </w:r>
            <w:r>
              <w:rPr>
                <w:rFonts w:ascii="Arial"/>
                <w:b/>
                <w:color w:val="1F1F22"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color w:val="1F1F22"/>
                <w:sz w:val="20"/>
              </w:rPr>
              <w:t>de</w:t>
            </w:r>
            <w:r>
              <w:rPr>
                <w:rFonts w:ascii="Arial"/>
                <w:b/>
                <w:color w:val="1F1F22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1F1F22"/>
                <w:spacing w:val="-5"/>
                <w:sz w:val="20"/>
              </w:rPr>
              <w:t>Ley</w:t>
            </w:r>
          </w:p>
        </w:tc>
        <w:tc>
          <w:tcPr>
            <w:tcW w:w="9926" w:type="dxa"/>
          </w:tcPr>
          <w:p w14:paraId="2E96F645" w14:textId="77777777" w:rsidR="00E64CEB" w:rsidRDefault="00116402">
            <w:pPr>
              <w:pStyle w:val="TableParagraph"/>
              <w:spacing w:line="230" w:lineRule="exact"/>
              <w:ind w:left="111" w:right="48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deben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publicados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página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web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institucional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leyes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estado </w:t>
            </w:r>
            <w:r>
              <w:rPr>
                <w:spacing w:val="-2"/>
                <w:sz w:val="20"/>
              </w:rPr>
              <w:t>colombiano.</w:t>
            </w:r>
          </w:p>
        </w:tc>
      </w:tr>
    </w:tbl>
    <w:p w14:paraId="72BF3008" w14:textId="77777777" w:rsidR="00E64CEB" w:rsidRDefault="00E64CEB">
      <w:pPr>
        <w:pStyle w:val="TableParagraph"/>
        <w:spacing w:line="230" w:lineRule="exact"/>
        <w:rPr>
          <w:sz w:val="20"/>
        </w:rPr>
        <w:sectPr w:rsidR="00E64CEB">
          <w:headerReference w:type="default" r:id="rId7"/>
          <w:type w:val="continuous"/>
          <w:pgSz w:w="15840" w:h="12240" w:orient="landscape"/>
          <w:pgMar w:top="2400" w:right="720" w:bottom="280" w:left="720" w:header="432" w:footer="0" w:gutter="0"/>
          <w:pgNumType w:start="1"/>
          <w:cols w:space="720"/>
        </w:sectPr>
      </w:pPr>
    </w:p>
    <w:p w14:paraId="2BA2A19D" w14:textId="77777777" w:rsidR="00E64CEB" w:rsidRDefault="00E64CEB">
      <w:pPr>
        <w:pStyle w:val="Textoindependiente"/>
        <w:spacing w:before="115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E64CEB" w14:paraId="3FF73961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191EBD82" w14:textId="77777777" w:rsidR="00E64CEB" w:rsidRDefault="00116402">
            <w:pPr>
              <w:pStyle w:val="TableParagraph"/>
              <w:spacing w:line="210" w:lineRule="exact"/>
              <w:ind w:left="20" w:righ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D9D9D9"/>
          </w:tcPr>
          <w:p w14:paraId="4B58E3EA" w14:textId="77777777" w:rsidR="00E64CEB" w:rsidRDefault="00116402">
            <w:pPr>
              <w:pStyle w:val="TableParagraph"/>
              <w:spacing w:line="210" w:lineRule="exact"/>
              <w:ind w:left="99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6" w:type="dxa"/>
            <w:shd w:val="clear" w:color="auto" w:fill="D9D9D9"/>
          </w:tcPr>
          <w:p w14:paraId="2C2C70FC" w14:textId="77777777" w:rsidR="00E64CEB" w:rsidRDefault="00116402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E64CEB" w14:paraId="157CB201" w14:textId="77777777">
        <w:trPr>
          <w:trHeight w:val="460"/>
        </w:trPr>
        <w:tc>
          <w:tcPr>
            <w:tcW w:w="704" w:type="dxa"/>
          </w:tcPr>
          <w:p w14:paraId="0A61232C" w14:textId="77777777" w:rsidR="00E64CEB" w:rsidRDefault="00116402">
            <w:pPr>
              <w:pStyle w:val="TableParagraph"/>
              <w:spacing w:before="112"/>
              <w:ind w:left="2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21" w:type="dxa"/>
          </w:tcPr>
          <w:p w14:paraId="4B8EF5CC" w14:textId="77777777" w:rsidR="00E64CEB" w:rsidRDefault="00116402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1F1F22"/>
                <w:sz w:val="20"/>
              </w:rPr>
              <w:t>Base</w:t>
            </w:r>
            <w:r>
              <w:rPr>
                <w:rFonts w:ascii="Arial"/>
                <w:b/>
                <w:color w:val="1F1F22"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color w:val="1F1F22"/>
                <w:sz w:val="20"/>
              </w:rPr>
              <w:t>de</w:t>
            </w:r>
            <w:r>
              <w:rPr>
                <w:rFonts w:ascii="Arial"/>
                <w:b/>
                <w:color w:val="1F1F22"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color w:val="1F1F22"/>
                <w:spacing w:val="-2"/>
                <w:sz w:val="20"/>
              </w:rPr>
              <w:t>datos</w:t>
            </w:r>
          </w:p>
        </w:tc>
        <w:tc>
          <w:tcPr>
            <w:tcW w:w="9926" w:type="dxa"/>
          </w:tcPr>
          <w:p w14:paraId="46787065" w14:textId="77777777" w:rsidR="00E64CEB" w:rsidRDefault="00116402">
            <w:pPr>
              <w:pStyle w:val="TableParagraph"/>
              <w:spacing w:line="230" w:lineRule="exact"/>
              <w:ind w:left="111" w:right="48"/>
              <w:rPr>
                <w:sz w:val="20"/>
              </w:rPr>
            </w:pPr>
            <w:r>
              <w:rPr>
                <w:color w:val="1F1F22"/>
                <w:sz w:val="20"/>
              </w:rPr>
              <w:t>Una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1F22"/>
                <w:sz w:val="20"/>
              </w:rPr>
              <w:t xml:space="preserve">base de datos </w:t>
            </w:r>
            <w:r>
              <w:rPr>
                <w:color w:val="1F1F22"/>
                <w:sz w:val="20"/>
              </w:rPr>
              <w:t>es una colección de informaciones homogéneas. Se puede decir que son repositorios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estructurados de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1F22"/>
                <w:sz w:val="20"/>
              </w:rPr>
              <w:t xml:space="preserve">datos </w:t>
            </w:r>
            <w:r>
              <w:rPr>
                <w:color w:val="1F1F22"/>
                <w:sz w:val="20"/>
              </w:rPr>
              <w:t>de forma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sistematizada donde se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almacenan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y se pueden recuperar de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forma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rápida</w:t>
            </w:r>
          </w:p>
        </w:tc>
      </w:tr>
      <w:tr w:rsidR="00E64CEB" w14:paraId="4D6B0B68" w14:textId="77777777">
        <w:trPr>
          <w:trHeight w:val="461"/>
        </w:trPr>
        <w:tc>
          <w:tcPr>
            <w:tcW w:w="704" w:type="dxa"/>
          </w:tcPr>
          <w:p w14:paraId="6BC585A3" w14:textId="77777777" w:rsidR="00E64CEB" w:rsidRDefault="00E64C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13A49DAD" w14:textId="77777777" w:rsidR="00E64CEB" w:rsidRDefault="00116402">
            <w:pPr>
              <w:pStyle w:val="TableParagraph"/>
              <w:spacing w:before="113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1F1F22"/>
                <w:spacing w:val="-2"/>
                <w:sz w:val="20"/>
              </w:rPr>
              <w:t>Sistema</w:t>
            </w:r>
            <w:r>
              <w:rPr>
                <w:rFonts w:ascii="Arial"/>
                <w:b/>
                <w:color w:val="1F1F22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1F1F22"/>
                <w:spacing w:val="-2"/>
                <w:sz w:val="20"/>
              </w:rPr>
              <w:t>Digital:</w:t>
            </w:r>
          </w:p>
        </w:tc>
        <w:tc>
          <w:tcPr>
            <w:tcW w:w="9926" w:type="dxa"/>
          </w:tcPr>
          <w:p w14:paraId="2D41B936" w14:textId="77777777" w:rsidR="00E64CEB" w:rsidRDefault="00116402">
            <w:pPr>
              <w:pStyle w:val="TableParagraph"/>
              <w:spacing w:line="225" w:lineRule="exact"/>
              <w:ind w:left="111"/>
              <w:rPr>
                <w:sz w:val="20"/>
              </w:rPr>
            </w:pPr>
            <w:r>
              <w:rPr>
                <w:color w:val="1F1F22"/>
                <w:sz w:val="20"/>
              </w:rPr>
              <w:t>Es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cualquier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dispositivo</w:t>
            </w:r>
            <w:r>
              <w:rPr>
                <w:color w:val="1F1F22"/>
                <w:spacing w:val="-8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destinado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a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generar,</w:t>
            </w:r>
            <w:r>
              <w:rPr>
                <w:color w:val="1F1F22"/>
                <w:spacing w:val="-1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transm</w:t>
            </w:r>
            <w:r>
              <w:rPr>
                <w:color w:val="1F1F22"/>
                <w:sz w:val="20"/>
              </w:rPr>
              <w:t>itir,</w:t>
            </w:r>
            <w:r>
              <w:rPr>
                <w:color w:val="1F1F22"/>
                <w:spacing w:val="-1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procesar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o</w:t>
            </w:r>
            <w:r>
              <w:rPr>
                <w:color w:val="1F1F22"/>
                <w:spacing w:val="-1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almacenar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señales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digitales.</w:t>
            </w:r>
          </w:p>
        </w:tc>
      </w:tr>
      <w:tr w:rsidR="00E64CEB" w14:paraId="7A1E2218" w14:textId="77777777">
        <w:trPr>
          <w:trHeight w:val="455"/>
        </w:trPr>
        <w:tc>
          <w:tcPr>
            <w:tcW w:w="704" w:type="dxa"/>
          </w:tcPr>
          <w:p w14:paraId="1EA176DD" w14:textId="77777777" w:rsidR="00E64CEB" w:rsidRDefault="00E64C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3359CD35" w14:textId="77777777" w:rsidR="00E64CEB" w:rsidRDefault="00116402">
            <w:pPr>
              <w:pStyle w:val="TableParagraph"/>
              <w:spacing w:before="11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1F1F22"/>
                <w:spacing w:val="-2"/>
                <w:sz w:val="20"/>
              </w:rPr>
              <w:t>Sistema</w:t>
            </w:r>
            <w:r>
              <w:rPr>
                <w:rFonts w:ascii="Arial"/>
                <w:b/>
                <w:color w:val="1F1F22"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color w:val="1F1F22"/>
                <w:spacing w:val="-2"/>
                <w:sz w:val="20"/>
              </w:rPr>
              <w:t>operativo:</w:t>
            </w:r>
          </w:p>
        </w:tc>
        <w:tc>
          <w:tcPr>
            <w:tcW w:w="9926" w:type="dxa"/>
          </w:tcPr>
          <w:p w14:paraId="17224AB0" w14:textId="77777777" w:rsidR="00E64CEB" w:rsidRDefault="00116402">
            <w:pPr>
              <w:pStyle w:val="TableParagraph"/>
              <w:spacing w:line="224" w:lineRule="exact"/>
              <w:ind w:left="111"/>
              <w:rPr>
                <w:sz w:val="20"/>
              </w:rPr>
            </w:pPr>
            <w:r>
              <w:rPr>
                <w:color w:val="1F1F22"/>
                <w:sz w:val="20"/>
              </w:rPr>
              <w:t>Es</w:t>
            </w:r>
            <w:r>
              <w:rPr>
                <w:color w:val="1F1F22"/>
                <w:spacing w:val="4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un</w:t>
            </w:r>
            <w:r>
              <w:rPr>
                <w:color w:val="1F1F22"/>
                <w:spacing w:val="4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conjunto</w:t>
            </w:r>
            <w:r>
              <w:rPr>
                <w:color w:val="1F1F22"/>
                <w:spacing w:val="4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4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programas</w:t>
            </w:r>
            <w:r>
              <w:rPr>
                <w:color w:val="1F1F22"/>
                <w:spacing w:val="4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o</w:t>
            </w:r>
            <w:r>
              <w:rPr>
                <w:color w:val="1F1F22"/>
                <w:spacing w:val="4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software</w:t>
            </w:r>
            <w:r>
              <w:rPr>
                <w:color w:val="1F1F22"/>
                <w:spacing w:val="4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dirigido</w:t>
            </w:r>
            <w:r>
              <w:rPr>
                <w:color w:val="1F1F22"/>
                <w:spacing w:val="4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a</w:t>
            </w:r>
            <w:r>
              <w:rPr>
                <w:color w:val="1F1F22"/>
                <w:spacing w:val="4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permitir</w:t>
            </w:r>
            <w:r>
              <w:rPr>
                <w:color w:val="1F1F22"/>
                <w:spacing w:val="4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la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comunicación</w:t>
            </w:r>
            <w:r>
              <w:rPr>
                <w:color w:val="1F1F22"/>
                <w:spacing w:val="4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entre</w:t>
            </w:r>
            <w:r>
              <w:rPr>
                <w:color w:val="1F1F22"/>
                <w:spacing w:val="4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el</w:t>
            </w:r>
            <w:r>
              <w:rPr>
                <w:color w:val="1F1F22"/>
                <w:spacing w:val="4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usuario</w:t>
            </w:r>
            <w:r>
              <w:rPr>
                <w:color w:val="1F1F22"/>
                <w:spacing w:val="4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con</w:t>
            </w:r>
            <w:r>
              <w:rPr>
                <w:color w:val="1F1F22"/>
                <w:spacing w:val="42"/>
                <w:sz w:val="20"/>
              </w:rPr>
              <w:t xml:space="preserve"> </w:t>
            </w:r>
            <w:r>
              <w:rPr>
                <w:color w:val="1F1F22"/>
                <w:spacing w:val="-5"/>
                <w:sz w:val="20"/>
              </w:rPr>
              <w:t>una</w:t>
            </w:r>
          </w:p>
          <w:p w14:paraId="19981303" w14:textId="77777777" w:rsidR="00E64CEB" w:rsidRDefault="00116402">
            <w:pPr>
              <w:pStyle w:val="TableParagraph"/>
              <w:spacing w:line="212" w:lineRule="exact"/>
              <w:ind w:left="111"/>
              <w:rPr>
                <w:sz w:val="20"/>
              </w:rPr>
            </w:pPr>
            <w:r>
              <w:rPr>
                <w:color w:val="1F1F22"/>
                <w:sz w:val="20"/>
              </w:rPr>
              <w:t>computadora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y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a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gestionar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sus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recursos.</w:t>
            </w:r>
          </w:p>
        </w:tc>
      </w:tr>
      <w:tr w:rsidR="00E64CEB" w14:paraId="151C1C0E" w14:textId="77777777">
        <w:trPr>
          <w:trHeight w:val="460"/>
        </w:trPr>
        <w:tc>
          <w:tcPr>
            <w:tcW w:w="704" w:type="dxa"/>
          </w:tcPr>
          <w:p w14:paraId="710EE1E9" w14:textId="77777777" w:rsidR="00E64CEB" w:rsidRDefault="00E64C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62FD96C3" w14:textId="77777777" w:rsidR="00E64CEB" w:rsidRDefault="00116402">
            <w:pPr>
              <w:pStyle w:val="TableParagraph"/>
              <w:spacing w:before="114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1F1F22"/>
                <w:spacing w:val="-4"/>
                <w:sz w:val="20"/>
              </w:rPr>
              <w:t>SPAM:</w:t>
            </w:r>
          </w:p>
        </w:tc>
        <w:tc>
          <w:tcPr>
            <w:tcW w:w="9926" w:type="dxa"/>
          </w:tcPr>
          <w:p w14:paraId="358D9F11" w14:textId="77777777" w:rsidR="00E64CEB" w:rsidRDefault="00116402">
            <w:pPr>
              <w:pStyle w:val="TableParagraph"/>
              <w:spacing w:line="230" w:lineRule="exact"/>
              <w:ind w:left="111" w:right="48"/>
              <w:rPr>
                <w:sz w:val="20"/>
              </w:rPr>
            </w:pPr>
            <w:r>
              <w:rPr>
                <w:color w:val="1F1F22"/>
                <w:sz w:val="20"/>
              </w:rPr>
              <w:t>Mensajes enviados de forma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masiva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sin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el permiso explícito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 los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receptores. Tienen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 xml:space="preserve">normalmente carácter </w:t>
            </w:r>
            <w:r>
              <w:rPr>
                <w:color w:val="1F1F22"/>
                <w:spacing w:val="-2"/>
                <w:sz w:val="20"/>
              </w:rPr>
              <w:t>publicitario.</w:t>
            </w:r>
          </w:p>
        </w:tc>
      </w:tr>
      <w:tr w:rsidR="00E64CEB" w14:paraId="38A0DC21" w14:textId="77777777">
        <w:trPr>
          <w:trHeight w:val="460"/>
        </w:trPr>
        <w:tc>
          <w:tcPr>
            <w:tcW w:w="704" w:type="dxa"/>
          </w:tcPr>
          <w:p w14:paraId="726D067F" w14:textId="77777777" w:rsidR="00E64CEB" w:rsidRDefault="00E64C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5B9F25EE" w14:textId="77777777" w:rsidR="00E64CEB" w:rsidRDefault="00116402">
            <w:pPr>
              <w:pStyle w:val="TableParagraph"/>
              <w:spacing w:before="112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1F1F22"/>
                <w:spacing w:val="-2"/>
                <w:sz w:val="20"/>
              </w:rPr>
              <w:t>Telecomunicación:</w:t>
            </w:r>
          </w:p>
        </w:tc>
        <w:tc>
          <w:tcPr>
            <w:tcW w:w="9926" w:type="dxa"/>
          </w:tcPr>
          <w:p w14:paraId="037EF59B" w14:textId="77777777" w:rsidR="00E64CEB" w:rsidRDefault="00116402">
            <w:pPr>
              <w:pStyle w:val="TableParagraph"/>
              <w:spacing w:line="230" w:lineRule="exact"/>
              <w:ind w:left="111" w:right="48"/>
              <w:rPr>
                <w:sz w:val="20"/>
              </w:rPr>
            </w:pPr>
            <w:r>
              <w:rPr>
                <w:color w:val="1F1F22"/>
                <w:sz w:val="20"/>
              </w:rPr>
              <w:t>Tecnología del transporte de información que utiliza alambre de cobre, radio, fibra óptica o canales electromagnéticos para transmitir y recibir señales de voz o comunicaciones de datos.</w:t>
            </w:r>
          </w:p>
        </w:tc>
      </w:tr>
      <w:tr w:rsidR="00E64CEB" w14:paraId="3EF8A4FE" w14:textId="77777777">
        <w:trPr>
          <w:trHeight w:val="460"/>
        </w:trPr>
        <w:tc>
          <w:tcPr>
            <w:tcW w:w="704" w:type="dxa"/>
          </w:tcPr>
          <w:p w14:paraId="0E29A6E6" w14:textId="77777777" w:rsidR="00E64CEB" w:rsidRDefault="00E64C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6EF46EEA" w14:textId="77777777" w:rsidR="00E64CEB" w:rsidRDefault="00116402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1F1F22"/>
                <w:spacing w:val="-2"/>
                <w:sz w:val="20"/>
              </w:rPr>
              <w:t>Teleconferencia:</w:t>
            </w:r>
          </w:p>
        </w:tc>
        <w:tc>
          <w:tcPr>
            <w:tcW w:w="9926" w:type="dxa"/>
          </w:tcPr>
          <w:p w14:paraId="324FEB0A" w14:textId="77777777" w:rsidR="00E64CEB" w:rsidRDefault="00116402">
            <w:pPr>
              <w:pStyle w:val="TableParagraph"/>
              <w:spacing w:line="230" w:lineRule="exact"/>
              <w:ind w:left="111" w:right="48"/>
              <w:rPr>
                <w:sz w:val="20"/>
              </w:rPr>
            </w:pPr>
            <w:r>
              <w:rPr>
                <w:color w:val="1F1F22"/>
                <w:sz w:val="20"/>
              </w:rPr>
              <w:t>Comunicación</w:t>
            </w:r>
            <w:r>
              <w:rPr>
                <w:color w:val="1F1F22"/>
                <w:spacing w:val="-1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electrónica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bilateral</w:t>
            </w:r>
            <w:r>
              <w:rPr>
                <w:color w:val="1F1F22"/>
                <w:spacing w:val="-1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entre</w:t>
            </w:r>
            <w:r>
              <w:rPr>
                <w:color w:val="1F1F22"/>
                <w:spacing w:val="-1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dos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o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más</w:t>
            </w:r>
            <w:r>
              <w:rPr>
                <w:color w:val="1F1F22"/>
                <w:spacing w:val="-1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grupos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separados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en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distancia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a</w:t>
            </w:r>
            <w:r>
              <w:rPr>
                <w:color w:val="1F1F22"/>
                <w:spacing w:val="-1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través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-1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audio,</w:t>
            </w:r>
            <w:r>
              <w:rPr>
                <w:color w:val="1F1F22"/>
                <w:spacing w:val="-1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video</w:t>
            </w:r>
            <w:r>
              <w:rPr>
                <w:color w:val="1F1F22"/>
                <w:spacing w:val="-1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y/o sistemas electrónicos.</w:t>
            </w:r>
          </w:p>
        </w:tc>
      </w:tr>
      <w:tr w:rsidR="00E64CEB" w14:paraId="29C933E8" w14:textId="77777777">
        <w:trPr>
          <w:trHeight w:val="688"/>
        </w:trPr>
        <w:tc>
          <w:tcPr>
            <w:tcW w:w="704" w:type="dxa"/>
          </w:tcPr>
          <w:p w14:paraId="63DE6D40" w14:textId="77777777" w:rsidR="00E64CEB" w:rsidRDefault="00E64C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67122D4E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60E93F" w14:textId="77777777" w:rsidR="00E64CEB" w:rsidRDefault="00116402">
            <w:pPr>
              <w:pStyle w:val="TableParagraph"/>
              <w:ind w:left="11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1F1F22"/>
                <w:sz w:val="20"/>
              </w:rPr>
              <w:t>Motores</w:t>
            </w:r>
            <w:r>
              <w:rPr>
                <w:rFonts w:ascii="Arial" w:hAnsi="Arial"/>
                <w:b/>
                <w:color w:val="1F1F22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1F22"/>
                <w:sz w:val="20"/>
              </w:rPr>
              <w:t>de</w:t>
            </w:r>
            <w:r>
              <w:rPr>
                <w:rFonts w:ascii="Arial" w:hAnsi="Arial"/>
                <w:b/>
                <w:color w:val="1F1F22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1F1F22"/>
                <w:spacing w:val="-2"/>
                <w:sz w:val="20"/>
              </w:rPr>
              <w:t>búsqueda</w:t>
            </w:r>
          </w:p>
        </w:tc>
        <w:tc>
          <w:tcPr>
            <w:tcW w:w="9926" w:type="dxa"/>
          </w:tcPr>
          <w:p w14:paraId="03E0DC8C" w14:textId="77777777" w:rsidR="00E64CEB" w:rsidRDefault="00116402">
            <w:pPr>
              <w:pStyle w:val="TableParagraph"/>
              <w:spacing w:line="225" w:lineRule="exact"/>
              <w:ind w:left="111" w:firstLine="55"/>
              <w:rPr>
                <w:sz w:val="20"/>
              </w:rPr>
            </w:pPr>
            <w:r>
              <w:rPr>
                <w:color w:val="1F1F22"/>
                <w:spacing w:val="-2"/>
                <w:sz w:val="20"/>
              </w:rPr>
              <w:t>(spiders</w:t>
            </w:r>
            <w:r>
              <w:rPr>
                <w:color w:val="1F1F22"/>
                <w:spacing w:val="-13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y</w:t>
            </w:r>
            <w:r>
              <w:rPr>
                <w:color w:val="1F1F22"/>
                <w:spacing w:val="-11"/>
                <w:sz w:val="20"/>
              </w:rPr>
              <w:t xml:space="preserve"> </w:t>
            </w:r>
            <w:proofErr w:type="spellStart"/>
            <w:r>
              <w:rPr>
                <w:color w:val="1F1F22"/>
                <w:spacing w:val="-2"/>
                <w:sz w:val="20"/>
              </w:rPr>
              <w:t>worms</w:t>
            </w:r>
            <w:proofErr w:type="spellEnd"/>
            <w:r>
              <w:rPr>
                <w:color w:val="1F1F22"/>
                <w:spacing w:val="-2"/>
                <w:sz w:val="20"/>
              </w:rPr>
              <w:t>:</w:t>
            </w:r>
            <w:r>
              <w:rPr>
                <w:color w:val="1F1F22"/>
                <w:spacing w:val="-13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“arañas”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y</w:t>
            </w:r>
            <w:r>
              <w:rPr>
                <w:color w:val="1F1F22"/>
                <w:spacing w:val="-13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“gusanos”):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programas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de</w:t>
            </w:r>
            <w:r>
              <w:rPr>
                <w:color w:val="1F1F22"/>
                <w:spacing w:val="-11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software</w:t>
            </w:r>
            <w:r>
              <w:rPr>
                <w:color w:val="1F1F22"/>
                <w:spacing w:val="-12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de</w:t>
            </w:r>
            <w:r>
              <w:rPr>
                <w:color w:val="1F1F22"/>
                <w:spacing w:val="-15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Google,</w:t>
            </w:r>
            <w:r>
              <w:rPr>
                <w:color w:val="1F1F22"/>
                <w:spacing w:val="-13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Bing,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Yahoo!</w:t>
            </w:r>
            <w:r>
              <w:rPr>
                <w:color w:val="1F1F22"/>
                <w:spacing w:val="-12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y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otros,</w:t>
            </w:r>
            <w:r>
              <w:rPr>
                <w:color w:val="1F1F22"/>
                <w:spacing w:val="-12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que</w:t>
            </w:r>
            <w:r>
              <w:rPr>
                <w:color w:val="1F1F22"/>
                <w:spacing w:val="-11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transitan</w:t>
            </w:r>
          </w:p>
          <w:p w14:paraId="6479A559" w14:textId="77777777" w:rsidR="00E64CEB" w:rsidRDefault="00116402">
            <w:pPr>
              <w:pStyle w:val="TableParagraph"/>
              <w:spacing w:line="228" w:lineRule="exact"/>
              <w:ind w:left="111" w:right="48"/>
              <w:rPr>
                <w:sz w:val="20"/>
              </w:rPr>
            </w:pPr>
            <w:r>
              <w:rPr>
                <w:color w:val="1F1F22"/>
                <w:sz w:val="20"/>
              </w:rPr>
              <w:t>por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Internet,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recolectando</w:t>
            </w:r>
            <w:r>
              <w:rPr>
                <w:color w:val="1F1F22"/>
                <w:spacing w:val="-8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información,</w:t>
            </w:r>
            <w:r>
              <w:rPr>
                <w:color w:val="1F1F22"/>
                <w:spacing w:val="-8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catalogando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su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contenido</w:t>
            </w:r>
            <w:r>
              <w:rPr>
                <w:color w:val="1F1F22"/>
                <w:spacing w:val="-1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y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creando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sus</w:t>
            </w:r>
            <w:r>
              <w:rPr>
                <w:color w:val="1F1F22"/>
                <w:spacing w:val="-8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propias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bases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datos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con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el contenido encontrado.</w:t>
            </w:r>
          </w:p>
        </w:tc>
      </w:tr>
      <w:tr w:rsidR="00E64CEB" w14:paraId="2CB71118" w14:textId="77777777">
        <w:trPr>
          <w:trHeight w:val="688"/>
        </w:trPr>
        <w:tc>
          <w:tcPr>
            <w:tcW w:w="704" w:type="dxa"/>
          </w:tcPr>
          <w:p w14:paraId="26D90654" w14:textId="77777777" w:rsidR="00E64CEB" w:rsidRDefault="00E64C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6ED47D15" w14:textId="77777777" w:rsidR="00E64CEB" w:rsidRDefault="00116402">
            <w:pPr>
              <w:pStyle w:val="TableParagraph"/>
              <w:spacing w:before="227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1F1F22"/>
                <w:spacing w:val="-2"/>
                <w:sz w:val="20"/>
              </w:rPr>
              <w:t>Multimedia:</w:t>
            </w:r>
          </w:p>
        </w:tc>
        <w:tc>
          <w:tcPr>
            <w:tcW w:w="9926" w:type="dxa"/>
          </w:tcPr>
          <w:p w14:paraId="68CF9426" w14:textId="77777777" w:rsidR="00E64CEB" w:rsidRDefault="00116402">
            <w:pPr>
              <w:pStyle w:val="TableParagraph"/>
              <w:spacing w:line="227" w:lineRule="exact"/>
              <w:ind w:left="111"/>
              <w:rPr>
                <w:sz w:val="20"/>
              </w:rPr>
            </w:pPr>
            <w:r>
              <w:rPr>
                <w:color w:val="1F1F22"/>
                <w:sz w:val="20"/>
              </w:rPr>
              <w:t>Cualidad</w:t>
            </w:r>
            <w:r>
              <w:rPr>
                <w:color w:val="1F1F22"/>
                <w:spacing w:val="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8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un</w:t>
            </w:r>
            <w:r>
              <w:rPr>
                <w:color w:val="1F1F22"/>
                <w:spacing w:val="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documento</w:t>
            </w:r>
            <w:r>
              <w:rPr>
                <w:color w:val="1F1F22"/>
                <w:spacing w:val="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que</w:t>
            </w:r>
            <w:r>
              <w:rPr>
                <w:color w:val="1F1F22"/>
                <w:spacing w:val="1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utiliza</w:t>
            </w:r>
            <w:r>
              <w:rPr>
                <w:color w:val="1F1F22"/>
                <w:spacing w:val="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más</w:t>
            </w:r>
            <w:r>
              <w:rPr>
                <w:color w:val="1F1F22"/>
                <w:spacing w:val="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un</w:t>
            </w:r>
            <w:r>
              <w:rPr>
                <w:color w:val="1F1F22"/>
                <w:spacing w:val="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medio</w:t>
            </w:r>
            <w:r>
              <w:rPr>
                <w:color w:val="1F1F22"/>
                <w:spacing w:val="1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1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comunicación</w:t>
            </w:r>
            <w:r>
              <w:rPr>
                <w:color w:val="1F1F22"/>
                <w:spacing w:val="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para</w:t>
            </w:r>
            <w:r>
              <w:rPr>
                <w:color w:val="1F1F22"/>
                <w:spacing w:val="1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presentar</w:t>
            </w:r>
            <w:r>
              <w:rPr>
                <w:color w:val="1F1F22"/>
                <w:spacing w:val="1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información.</w:t>
            </w:r>
            <w:r>
              <w:rPr>
                <w:color w:val="1F1F22"/>
                <w:spacing w:val="11"/>
                <w:sz w:val="20"/>
              </w:rPr>
              <w:t xml:space="preserve"> </w:t>
            </w:r>
            <w:r>
              <w:rPr>
                <w:color w:val="1F1F22"/>
                <w:spacing w:val="-4"/>
                <w:sz w:val="20"/>
              </w:rPr>
              <w:t>Esta</w:t>
            </w:r>
          </w:p>
          <w:p w14:paraId="7E736A04" w14:textId="77777777" w:rsidR="00E64CEB" w:rsidRDefault="00116402">
            <w:pPr>
              <w:pStyle w:val="TableParagraph"/>
              <w:spacing w:line="228" w:lineRule="exact"/>
              <w:ind w:left="111" w:right="48"/>
              <w:rPr>
                <w:sz w:val="20"/>
              </w:rPr>
            </w:pPr>
            <w:r>
              <w:rPr>
                <w:color w:val="1F1F22"/>
                <w:sz w:val="20"/>
              </w:rPr>
              <w:t>tecnología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hace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referencia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a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la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utilización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simultánea,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por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ejemplo,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texto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con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sonido,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imágenes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estáticas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o dinámicas con música, e incluye desde PowerPoint hasta una simulación.</w:t>
            </w:r>
          </w:p>
        </w:tc>
      </w:tr>
      <w:tr w:rsidR="00E64CEB" w14:paraId="61058C56" w14:textId="77777777">
        <w:trPr>
          <w:trHeight w:val="1152"/>
        </w:trPr>
        <w:tc>
          <w:tcPr>
            <w:tcW w:w="704" w:type="dxa"/>
          </w:tcPr>
          <w:p w14:paraId="06178017" w14:textId="77777777" w:rsidR="00E64CEB" w:rsidRDefault="00E64C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1" w:type="dxa"/>
          </w:tcPr>
          <w:p w14:paraId="4E99B8F0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58AD12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F47C3B" w14:textId="77777777" w:rsidR="00E64CEB" w:rsidRDefault="00116402">
            <w:pPr>
              <w:pStyle w:val="TableParagraph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1F1F22"/>
                <w:sz w:val="20"/>
              </w:rPr>
              <w:t>Navegador</w:t>
            </w:r>
            <w:r>
              <w:rPr>
                <w:rFonts w:ascii="Arial"/>
                <w:b/>
                <w:color w:val="1F1F22"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color w:val="1F1F22"/>
                <w:sz w:val="20"/>
              </w:rPr>
              <w:t>(web</w:t>
            </w:r>
            <w:r>
              <w:rPr>
                <w:rFonts w:ascii="Arial"/>
                <w:b/>
                <w:color w:val="1F1F22"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color w:val="1F1F22"/>
                <w:spacing w:val="-2"/>
                <w:sz w:val="20"/>
              </w:rPr>
              <w:t>browser):</w:t>
            </w:r>
          </w:p>
        </w:tc>
        <w:tc>
          <w:tcPr>
            <w:tcW w:w="9926" w:type="dxa"/>
          </w:tcPr>
          <w:p w14:paraId="5C4EC477" w14:textId="77777777" w:rsidR="00E64CEB" w:rsidRDefault="00116402">
            <w:pPr>
              <w:pStyle w:val="TableParagraph"/>
              <w:ind w:left="111" w:right="103"/>
              <w:jc w:val="both"/>
              <w:rPr>
                <w:sz w:val="20"/>
              </w:rPr>
            </w:pPr>
            <w:r>
              <w:rPr>
                <w:color w:val="1F1F22"/>
                <w:sz w:val="20"/>
              </w:rPr>
              <w:t>Es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un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software</w:t>
            </w:r>
            <w:r>
              <w:rPr>
                <w:color w:val="1F1F22"/>
                <w:spacing w:val="-8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que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permite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interactuar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con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varios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recursos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Internet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disponibles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en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el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proofErr w:type="spellStart"/>
            <w:r>
              <w:rPr>
                <w:color w:val="1F1F22"/>
                <w:sz w:val="20"/>
              </w:rPr>
              <w:t>World</w:t>
            </w:r>
            <w:proofErr w:type="spellEnd"/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Wide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Web.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Por ejemplo, permite al usuario encontrar y visualizar información en Internet, recuperar y visualizar documentos de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hipertexto. mostrar y/o ejecutar gráficos, secuencias de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 xml:space="preserve">video, sonido, animaciones </w:t>
            </w:r>
            <w:r>
              <w:rPr>
                <w:color w:val="1F1F22"/>
                <w:sz w:val="20"/>
              </w:rPr>
              <w:t>y programas diversos</w:t>
            </w:r>
          </w:p>
          <w:p w14:paraId="54D3EBAF" w14:textId="77777777" w:rsidR="00E64CEB" w:rsidRDefault="00116402">
            <w:pPr>
              <w:pStyle w:val="TableParagraph"/>
              <w:spacing w:line="228" w:lineRule="exact"/>
              <w:ind w:left="111" w:right="114"/>
              <w:jc w:val="both"/>
              <w:rPr>
                <w:sz w:val="20"/>
              </w:rPr>
            </w:pPr>
            <w:r>
              <w:rPr>
                <w:color w:val="1F1F22"/>
                <w:sz w:val="20"/>
              </w:rPr>
              <w:t>además del texto y los hipervínculos. Al seguimiento de enlaces de una página a otra, ubicada en cualquier computadora conectada a la Internet, se le llama “navegación”.</w:t>
            </w:r>
          </w:p>
        </w:tc>
      </w:tr>
    </w:tbl>
    <w:p w14:paraId="2CE5B16F" w14:textId="77777777" w:rsidR="00E64CEB" w:rsidRDefault="00E64CEB">
      <w:pPr>
        <w:pStyle w:val="TableParagraph"/>
        <w:spacing w:line="228" w:lineRule="exact"/>
        <w:jc w:val="both"/>
        <w:rPr>
          <w:sz w:val="20"/>
        </w:rPr>
        <w:sectPr w:rsidR="00E64CEB">
          <w:pgSz w:w="15840" w:h="12240" w:orient="landscape"/>
          <w:pgMar w:top="2400" w:right="720" w:bottom="280" w:left="720" w:header="432" w:footer="0" w:gutter="0"/>
          <w:cols w:space="720"/>
        </w:sectPr>
      </w:pPr>
    </w:p>
    <w:p w14:paraId="02D4C246" w14:textId="77777777" w:rsidR="00E64CEB" w:rsidRDefault="00E64CEB">
      <w:pPr>
        <w:pStyle w:val="Textoindependiente"/>
        <w:spacing w:before="70"/>
      </w:pPr>
    </w:p>
    <w:p w14:paraId="372DADD4" w14:textId="77777777" w:rsidR="00E64CEB" w:rsidRDefault="00116402">
      <w:pPr>
        <w:pStyle w:val="Prrafodelista"/>
        <w:numPr>
          <w:ilvl w:val="0"/>
          <w:numId w:val="3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6E7272E9" w14:textId="77777777" w:rsidR="00E64CEB" w:rsidRDefault="00E64CEB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E64CEB" w14:paraId="58E18269" w14:textId="77777777">
        <w:trPr>
          <w:trHeight w:val="453"/>
        </w:trPr>
        <w:tc>
          <w:tcPr>
            <w:tcW w:w="13751" w:type="dxa"/>
            <w:gridSpan w:val="3"/>
            <w:shd w:val="clear" w:color="auto" w:fill="BDBDBD"/>
          </w:tcPr>
          <w:p w14:paraId="37AF3DC5" w14:textId="77777777" w:rsidR="00E64CEB" w:rsidRDefault="00116402">
            <w:pPr>
              <w:pStyle w:val="TableParagraph"/>
              <w:spacing w:before="110"/>
              <w:ind w:left="15" w:righ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E64CEB" w14:paraId="5D133615" w14:textId="77777777">
        <w:trPr>
          <w:trHeight w:val="453"/>
        </w:trPr>
        <w:tc>
          <w:tcPr>
            <w:tcW w:w="704" w:type="dxa"/>
            <w:shd w:val="clear" w:color="auto" w:fill="BDBDBD"/>
          </w:tcPr>
          <w:p w14:paraId="5E54D9CC" w14:textId="77777777" w:rsidR="00E64CEB" w:rsidRDefault="00116402">
            <w:pPr>
              <w:pStyle w:val="TableParagraph"/>
              <w:spacing w:before="110"/>
              <w:ind w:left="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BDBDBD"/>
          </w:tcPr>
          <w:p w14:paraId="78345746" w14:textId="77777777" w:rsidR="00E64CEB" w:rsidRDefault="00116402">
            <w:pPr>
              <w:pStyle w:val="TableParagraph"/>
              <w:spacing w:before="110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0B05156A" w14:textId="77777777" w:rsidR="00E64CEB" w:rsidRDefault="00116402">
            <w:pPr>
              <w:pStyle w:val="TableParagraph"/>
              <w:spacing w:before="110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E64CEB" w14:paraId="1B03C96D" w14:textId="77777777">
        <w:trPr>
          <w:trHeight w:val="688"/>
        </w:trPr>
        <w:tc>
          <w:tcPr>
            <w:tcW w:w="704" w:type="dxa"/>
          </w:tcPr>
          <w:p w14:paraId="450EB4C5" w14:textId="77777777" w:rsidR="00E64CEB" w:rsidRDefault="00116402">
            <w:pPr>
              <w:pStyle w:val="TableParagraph"/>
              <w:spacing w:before="227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1" w:type="dxa"/>
          </w:tcPr>
          <w:p w14:paraId="6039CE0B" w14:textId="77777777" w:rsidR="00E64CEB" w:rsidRDefault="00116402">
            <w:pPr>
              <w:pStyle w:val="TableParagraph"/>
              <w:spacing w:before="227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CMS</w:t>
            </w:r>
          </w:p>
        </w:tc>
        <w:tc>
          <w:tcPr>
            <w:tcW w:w="9926" w:type="dxa"/>
          </w:tcPr>
          <w:p w14:paraId="24A26C17" w14:textId="77777777" w:rsidR="00E64CEB" w:rsidRDefault="00116402">
            <w:pPr>
              <w:pStyle w:val="TableParagraph"/>
              <w:spacing w:line="237" w:lineRule="auto"/>
              <w:ind w:left="111" w:right="48"/>
              <w:rPr>
                <w:sz w:val="20"/>
              </w:rPr>
            </w:pPr>
            <w:r>
              <w:rPr>
                <w:color w:val="1F1F22"/>
                <w:sz w:val="20"/>
              </w:rPr>
              <w:t>Un sistema de gestión de</w:t>
            </w:r>
            <w:r>
              <w:rPr>
                <w:color w:val="1F1F22"/>
                <w:spacing w:val="2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contenidos</w:t>
            </w:r>
            <w:r>
              <w:rPr>
                <w:color w:val="1F1F22"/>
                <w:spacing w:val="2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o CMS es un programa</w:t>
            </w:r>
            <w:r>
              <w:rPr>
                <w:color w:val="1F1F22"/>
                <w:spacing w:val="2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informático que permite crear un entorno</w:t>
            </w:r>
            <w:r>
              <w:rPr>
                <w:color w:val="1F1F22"/>
                <w:spacing w:val="18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 trabajo</w:t>
            </w:r>
            <w:r>
              <w:rPr>
                <w:color w:val="1F1F22"/>
                <w:spacing w:val="2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para</w:t>
            </w:r>
            <w:r>
              <w:rPr>
                <w:color w:val="1F1F22"/>
                <w:spacing w:val="2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la</w:t>
            </w:r>
            <w:r>
              <w:rPr>
                <w:color w:val="1F1F22"/>
                <w:spacing w:val="1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creación</w:t>
            </w:r>
            <w:r>
              <w:rPr>
                <w:color w:val="1F1F22"/>
                <w:spacing w:val="2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y</w:t>
            </w:r>
            <w:r>
              <w:rPr>
                <w:color w:val="1F1F22"/>
                <w:spacing w:val="2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administración</w:t>
            </w:r>
            <w:r>
              <w:rPr>
                <w:color w:val="1F1F22"/>
                <w:spacing w:val="2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19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contenidos,</w:t>
            </w:r>
            <w:r>
              <w:rPr>
                <w:color w:val="1F1F22"/>
                <w:spacing w:val="1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principalmente</w:t>
            </w:r>
            <w:r>
              <w:rPr>
                <w:color w:val="1F1F22"/>
                <w:spacing w:val="2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en</w:t>
            </w:r>
            <w:r>
              <w:rPr>
                <w:color w:val="1F1F22"/>
                <w:spacing w:val="2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páginas</w:t>
            </w:r>
            <w:r>
              <w:rPr>
                <w:color w:val="1F1F22"/>
                <w:spacing w:val="2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web,</w:t>
            </w:r>
            <w:r>
              <w:rPr>
                <w:color w:val="1F1F22"/>
                <w:spacing w:val="2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por</w:t>
            </w:r>
            <w:r>
              <w:rPr>
                <w:color w:val="1F1F22"/>
                <w:spacing w:val="2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parte</w:t>
            </w:r>
            <w:r>
              <w:rPr>
                <w:color w:val="1F1F22"/>
                <w:spacing w:val="2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32"/>
                <w:sz w:val="20"/>
              </w:rPr>
              <w:t xml:space="preserve"> </w:t>
            </w:r>
            <w:r>
              <w:rPr>
                <w:color w:val="1F1F22"/>
                <w:spacing w:val="-5"/>
                <w:sz w:val="20"/>
              </w:rPr>
              <w:t>los</w:t>
            </w:r>
          </w:p>
          <w:p w14:paraId="06197E02" w14:textId="77777777" w:rsidR="00E64CEB" w:rsidRDefault="00116402">
            <w:pPr>
              <w:pStyle w:val="TableParagraph"/>
              <w:spacing w:line="217" w:lineRule="exact"/>
              <w:ind w:left="111"/>
              <w:rPr>
                <w:sz w:val="20"/>
              </w:rPr>
            </w:pPr>
            <w:r>
              <w:rPr>
                <w:color w:val="1F1F22"/>
                <w:sz w:val="20"/>
              </w:rPr>
              <w:t>administradores,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editores,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participantes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y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demás</w:t>
            </w:r>
            <w:r>
              <w:rPr>
                <w:color w:val="1F1F22"/>
                <w:spacing w:val="-8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usuarios.</w:t>
            </w:r>
          </w:p>
        </w:tc>
      </w:tr>
      <w:tr w:rsidR="00E64CEB" w14:paraId="10AC3805" w14:textId="77777777">
        <w:trPr>
          <w:trHeight w:val="503"/>
        </w:trPr>
        <w:tc>
          <w:tcPr>
            <w:tcW w:w="704" w:type="dxa"/>
          </w:tcPr>
          <w:p w14:paraId="7B532500" w14:textId="77777777" w:rsidR="00E64CEB" w:rsidRDefault="00116402">
            <w:pPr>
              <w:pStyle w:val="TableParagraph"/>
              <w:spacing w:before="136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1" w:type="dxa"/>
          </w:tcPr>
          <w:p w14:paraId="3FBF5900" w14:textId="77777777" w:rsidR="00E64CEB" w:rsidRDefault="00116402">
            <w:pPr>
              <w:pStyle w:val="TableParagraph"/>
              <w:spacing w:before="136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ISP</w:t>
            </w:r>
          </w:p>
        </w:tc>
        <w:tc>
          <w:tcPr>
            <w:tcW w:w="9926" w:type="dxa"/>
          </w:tcPr>
          <w:p w14:paraId="2AC63356" w14:textId="77777777" w:rsidR="00E64CEB" w:rsidRDefault="00116402">
            <w:pPr>
              <w:pStyle w:val="TableParagraph"/>
              <w:spacing w:before="7" w:line="238" w:lineRule="exact"/>
              <w:ind w:left="111" w:right="48"/>
              <w:rPr>
                <w:sz w:val="20"/>
              </w:rPr>
            </w:pPr>
            <w:r>
              <w:rPr>
                <w:sz w:val="24"/>
              </w:rPr>
              <w:t>E</w:t>
            </w:r>
            <w:r>
              <w:rPr>
                <w:color w:val="1F1F22"/>
                <w:sz w:val="20"/>
              </w:rPr>
              <w:t>l</w:t>
            </w:r>
            <w:r>
              <w:rPr>
                <w:color w:val="1F1F22"/>
                <w:spacing w:val="-1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proveedor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servicios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internet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(ISP,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por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las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siglas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Internet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proofErr w:type="spellStart"/>
            <w:r>
              <w:rPr>
                <w:color w:val="1F1F22"/>
                <w:sz w:val="20"/>
              </w:rPr>
              <w:t>Service</w:t>
            </w:r>
            <w:proofErr w:type="spellEnd"/>
            <w:r>
              <w:rPr>
                <w:color w:val="1F1F22"/>
                <w:spacing w:val="-3"/>
                <w:sz w:val="20"/>
              </w:rPr>
              <w:t xml:space="preserve"> </w:t>
            </w:r>
            <w:proofErr w:type="spellStart"/>
            <w:r>
              <w:rPr>
                <w:color w:val="1F1F22"/>
                <w:sz w:val="20"/>
              </w:rPr>
              <w:t>Provider</w:t>
            </w:r>
            <w:proofErr w:type="spellEnd"/>
            <w:r>
              <w:rPr>
                <w:color w:val="1F1F22"/>
                <w:sz w:val="20"/>
              </w:rPr>
              <w:t>)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es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la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empresa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que brinda conexión a Internet a sus clientes.</w:t>
            </w:r>
          </w:p>
        </w:tc>
      </w:tr>
      <w:tr w:rsidR="00E64CEB" w14:paraId="6654E482" w14:textId="77777777">
        <w:trPr>
          <w:trHeight w:val="460"/>
        </w:trPr>
        <w:tc>
          <w:tcPr>
            <w:tcW w:w="704" w:type="dxa"/>
          </w:tcPr>
          <w:p w14:paraId="39EDE01F" w14:textId="77777777" w:rsidR="00E64CEB" w:rsidRDefault="00116402">
            <w:pPr>
              <w:pStyle w:val="TableParagraph"/>
              <w:spacing w:before="112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1" w:type="dxa"/>
          </w:tcPr>
          <w:p w14:paraId="75BBE9F6" w14:textId="77777777" w:rsidR="00E64CEB" w:rsidRDefault="00116402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URL</w:t>
            </w:r>
          </w:p>
        </w:tc>
        <w:tc>
          <w:tcPr>
            <w:tcW w:w="9926" w:type="dxa"/>
          </w:tcPr>
          <w:p w14:paraId="450B875D" w14:textId="77777777" w:rsidR="00E64CEB" w:rsidRDefault="00116402">
            <w:pPr>
              <w:pStyle w:val="TableParagraph"/>
              <w:spacing w:line="230" w:lineRule="exact"/>
              <w:ind w:left="111" w:right="48"/>
              <w:rPr>
                <w:sz w:val="20"/>
              </w:rPr>
            </w:pPr>
            <w:r>
              <w:rPr>
                <w:color w:val="1F1F22"/>
                <w:sz w:val="20"/>
              </w:rPr>
              <w:t>Es la dirección de un recurso en Internet, que puede ser un nombre de dominio, una página web específica, un servidor FTP, una dirección de correo electrónico, etc.</w:t>
            </w:r>
          </w:p>
        </w:tc>
      </w:tr>
      <w:tr w:rsidR="00E64CEB" w14:paraId="2E549F8D" w14:textId="77777777">
        <w:trPr>
          <w:trHeight w:val="460"/>
        </w:trPr>
        <w:tc>
          <w:tcPr>
            <w:tcW w:w="704" w:type="dxa"/>
            <w:tcBorders>
              <w:bottom w:val="single" w:sz="6" w:space="0" w:color="000000"/>
            </w:tcBorders>
          </w:tcPr>
          <w:p w14:paraId="61CF3461" w14:textId="77777777" w:rsidR="00E64CEB" w:rsidRDefault="00116402">
            <w:pPr>
              <w:pStyle w:val="TableParagraph"/>
              <w:spacing w:before="112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1" w:type="dxa"/>
            <w:tcBorders>
              <w:bottom w:val="single" w:sz="6" w:space="0" w:color="000000"/>
            </w:tcBorders>
          </w:tcPr>
          <w:p w14:paraId="65194F51" w14:textId="77777777" w:rsidR="00E64CEB" w:rsidRDefault="00116402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WWW</w:t>
            </w:r>
          </w:p>
        </w:tc>
        <w:tc>
          <w:tcPr>
            <w:tcW w:w="9926" w:type="dxa"/>
            <w:tcBorders>
              <w:bottom w:val="single" w:sz="6" w:space="0" w:color="000000"/>
            </w:tcBorders>
          </w:tcPr>
          <w:p w14:paraId="1704CDB7" w14:textId="77777777" w:rsidR="00E64CEB" w:rsidRDefault="00116402">
            <w:pPr>
              <w:pStyle w:val="TableParagraph"/>
              <w:spacing w:line="230" w:lineRule="exact"/>
              <w:ind w:left="111" w:right="48" w:firstLine="55"/>
              <w:rPr>
                <w:sz w:val="20"/>
              </w:rPr>
            </w:pPr>
            <w:r>
              <w:rPr>
                <w:color w:val="1F1F22"/>
                <w:sz w:val="20"/>
              </w:rPr>
              <w:t>(</w:t>
            </w:r>
            <w:proofErr w:type="spellStart"/>
            <w:r>
              <w:rPr>
                <w:color w:val="1F1F22"/>
                <w:sz w:val="20"/>
              </w:rPr>
              <w:t>World</w:t>
            </w:r>
            <w:proofErr w:type="spellEnd"/>
            <w:r>
              <w:rPr>
                <w:color w:val="1F1F22"/>
                <w:sz w:val="20"/>
              </w:rPr>
              <w:t xml:space="preserve"> Wide Web).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La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telaraña que abarca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todo el mundo es el conjunto de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sitios y páginas web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publicadas en Internet, y las tecnologías que lo hacen posible.</w:t>
            </w:r>
          </w:p>
        </w:tc>
      </w:tr>
      <w:tr w:rsidR="00E64CEB" w14:paraId="555CAA22" w14:textId="77777777">
        <w:trPr>
          <w:trHeight w:val="455"/>
        </w:trPr>
        <w:tc>
          <w:tcPr>
            <w:tcW w:w="704" w:type="dxa"/>
            <w:tcBorders>
              <w:top w:val="single" w:sz="6" w:space="0" w:color="000000"/>
            </w:tcBorders>
          </w:tcPr>
          <w:p w14:paraId="7F79B54B" w14:textId="77777777" w:rsidR="00E64CEB" w:rsidRDefault="00116402">
            <w:pPr>
              <w:pStyle w:val="TableParagraph"/>
              <w:spacing w:before="109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1" w:type="dxa"/>
            <w:tcBorders>
              <w:top w:val="single" w:sz="6" w:space="0" w:color="000000"/>
            </w:tcBorders>
          </w:tcPr>
          <w:p w14:paraId="7B2CEC9D" w14:textId="77777777" w:rsidR="00E64CEB" w:rsidRDefault="00116402">
            <w:pPr>
              <w:pStyle w:val="TableParagraph"/>
              <w:spacing w:before="109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URL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URI:</w:t>
            </w:r>
          </w:p>
        </w:tc>
        <w:tc>
          <w:tcPr>
            <w:tcW w:w="9926" w:type="dxa"/>
            <w:tcBorders>
              <w:top w:val="single" w:sz="6" w:space="0" w:color="000000"/>
            </w:tcBorders>
          </w:tcPr>
          <w:p w14:paraId="057E324F" w14:textId="77777777" w:rsidR="00E64CEB" w:rsidRDefault="00116402">
            <w:pPr>
              <w:pStyle w:val="TableParagraph"/>
              <w:spacing w:before="5" w:line="223" w:lineRule="auto"/>
              <w:ind w:left="111" w:right="48" w:firstLine="64"/>
              <w:rPr>
                <w:sz w:val="20"/>
              </w:rPr>
            </w:pPr>
            <w:r>
              <w:rPr>
                <w:color w:val="1F1F22"/>
                <w:sz w:val="20"/>
              </w:rPr>
              <w:t>Es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la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dirección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un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recurso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(siglas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proofErr w:type="spellStart"/>
            <w:r>
              <w:rPr>
                <w:color w:val="1F1F22"/>
                <w:sz w:val="20"/>
              </w:rPr>
              <w:t>Uniform</w:t>
            </w:r>
            <w:proofErr w:type="spellEnd"/>
            <w:r>
              <w:rPr>
                <w:color w:val="1F1F22"/>
                <w:spacing w:val="-6"/>
                <w:sz w:val="20"/>
              </w:rPr>
              <w:t xml:space="preserve"> </w:t>
            </w:r>
            <w:proofErr w:type="spellStart"/>
            <w:r>
              <w:rPr>
                <w:color w:val="1F1F22"/>
                <w:sz w:val="20"/>
              </w:rPr>
              <w:t>Resource</w:t>
            </w:r>
            <w:proofErr w:type="spellEnd"/>
            <w:r>
              <w:rPr>
                <w:color w:val="1F1F22"/>
                <w:spacing w:val="-8"/>
                <w:sz w:val="20"/>
              </w:rPr>
              <w:t xml:space="preserve"> </w:t>
            </w:r>
            <w:proofErr w:type="spellStart"/>
            <w:r>
              <w:rPr>
                <w:color w:val="1F1F22"/>
                <w:sz w:val="20"/>
              </w:rPr>
              <w:t>Locator</w:t>
            </w:r>
            <w:proofErr w:type="spellEnd"/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/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proofErr w:type="spellStart"/>
            <w:r>
              <w:rPr>
                <w:color w:val="1F1F22"/>
                <w:sz w:val="20"/>
              </w:rPr>
              <w:t>Identifier</w:t>
            </w:r>
            <w:proofErr w:type="spellEnd"/>
            <w:r>
              <w:rPr>
                <w:color w:val="1F1F22"/>
                <w:sz w:val="20"/>
              </w:rPr>
              <w:t>).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en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Internet,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que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puede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ser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un nombre de dominio, una página web específica, un servidor FTP, una dirección de correo electrónico, etc.</w:t>
            </w:r>
          </w:p>
        </w:tc>
      </w:tr>
      <w:tr w:rsidR="00E64CEB" w14:paraId="7970C6FD" w14:textId="77777777">
        <w:trPr>
          <w:trHeight w:val="460"/>
        </w:trPr>
        <w:tc>
          <w:tcPr>
            <w:tcW w:w="704" w:type="dxa"/>
          </w:tcPr>
          <w:p w14:paraId="5EF7C559" w14:textId="77777777" w:rsidR="00E64CEB" w:rsidRDefault="00116402">
            <w:pPr>
              <w:pStyle w:val="TableParagraph"/>
              <w:spacing w:before="112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1" w:type="dxa"/>
          </w:tcPr>
          <w:p w14:paraId="625ACFDB" w14:textId="77777777" w:rsidR="00E64CEB" w:rsidRDefault="00116402">
            <w:pPr>
              <w:pStyle w:val="TableParagraph"/>
              <w:spacing w:before="112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FTP:</w:t>
            </w:r>
          </w:p>
        </w:tc>
        <w:tc>
          <w:tcPr>
            <w:tcW w:w="9926" w:type="dxa"/>
          </w:tcPr>
          <w:p w14:paraId="50E4ED4F" w14:textId="77777777" w:rsidR="00E64CEB" w:rsidRDefault="00116402">
            <w:pPr>
              <w:pStyle w:val="TableParagraph"/>
              <w:spacing w:line="230" w:lineRule="exact"/>
              <w:ind w:left="111" w:right="48" w:firstLine="55"/>
              <w:rPr>
                <w:sz w:val="20"/>
              </w:rPr>
            </w:pPr>
            <w:r>
              <w:rPr>
                <w:color w:val="1F1F22"/>
                <w:sz w:val="20"/>
              </w:rPr>
              <w:t xml:space="preserve">Protocolo de transferencia de ficheros (siglas de File Transfer </w:t>
            </w:r>
            <w:proofErr w:type="spellStart"/>
            <w:r>
              <w:rPr>
                <w:color w:val="1F1F22"/>
                <w:sz w:val="20"/>
              </w:rPr>
              <w:t>Protocol</w:t>
            </w:r>
            <w:proofErr w:type="spellEnd"/>
            <w:r>
              <w:rPr>
                <w:color w:val="1F1F22"/>
                <w:sz w:val="20"/>
              </w:rPr>
              <w:t>). Es el sistema mediante el que se</w:t>
            </w:r>
            <w:r>
              <w:rPr>
                <w:color w:val="1F1F22"/>
                <w:spacing w:val="40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"suben" a Internet (se publican) los archivos que componen una página web.</w:t>
            </w:r>
          </w:p>
        </w:tc>
      </w:tr>
      <w:tr w:rsidR="00E64CEB" w14:paraId="754568FB" w14:textId="77777777">
        <w:trPr>
          <w:trHeight w:val="688"/>
        </w:trPr>
        <w:tc>
          <w:tcPr>
            <w:tcW w:w="704" w:type="dxa"/>
          </w:tcPr>
          <w:p w14:paraId="768EC933" w14:textId="77777777" w:rsidR="00E64CEB" w:rsidRDefault="00116402">
            <w:pPr>
              <w:pStyle w:val="TableParagraph"/>
              <w:spacing w:before="227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21" w:type="dxa"/>
          </w:tcPr>
          <w:p w14:paraId="5EC99BF1" w14:textId="77777777" w:rsidR="00E64CEB" w:rsidRDefault="00116402">
            <w:pPr>
              <w:pStyle w:val="TableParagraph"/>
              <w:spacing w:before="227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UI: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</w:t>
            </w:r>
            <w:proofErr w:type="spellStart"/>
            <w:r>
              <w:rPr>
                <w:rFonts w:ascii="Arial"/>
                <w:b/>
                <w:sz w:val="20"/>
              </w:rPr>
              <w:t>User</w:t>
            </w:r>
            <w:proofErr w:type="spellEnd"/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Interface).</w:t>
            </w:r>
          </w:p>
        </w:tc>
        <w:tc>
          <w:tcPr>
            <w:tcW w:w="9926" w:type="dxa"/>
          </w:tcPr>
          <w:p w14:paraId="77705479" w14:textId="77777777" w:rsidR="00E64CEB" w:rsidRDefault="00116402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r>
              <w:rPr>
                <w:color w:val="1F1F22"/>
                <w:sz w:val="20"/>
              </w:rPr>
              <w:t>Entorno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usuario,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es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decir,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el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aspecto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visual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los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elementos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que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forman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un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sistema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(por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ejemplo,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un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sitio</w:t>
            </w:r>
          </w:p>
          <w:p w14:paraId="2B65A3B0" w14:textId="77777777" w:rsidR="00E64CEB" w:rsidRDefault="00116402">
            <w:pPr>
              <w:pStyle w:val="TableParagraph"/>
              <w:spacing w:before="15" w:line="220" w:lineRule="auto"/>
              <w:ind w:left="111" w:right="48"/>
              <w:rPr>
                <w:sz w:val="20"/>
              </w:rPr>
            </w:pPr>
            <w:r>
              <w:rPr>
                <w:color w:val="1F1F22"/>
                <w:sz w:val="20"/>
              </w:rPr>
              <w:t>web)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y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la interactividad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que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permite a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sus usuarios. Ambos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factores</w:t>
            </w:r>
            <w:r>
              <w:rPr>
                <w:color w:val="1F1F22"/>
                <w:spacing w:val="-2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determinan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en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gran medida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la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z w:val="20"/>
              </w:rPr>
              <w:t>usabilidad web y la experiencia de usuario.</w:t>
            </w:r>
          </w:p>
        </w:tc>
      </w:tr>
      <w:tr w:rsidR="00E64CEB" w14:paraId="3C396BAB" w14:textId="77777777">
        <w:trPr>
          <w:trHeight w:val="691"/>
        </w:trPr>
        <w:tc>
          <w:tcPr>
            <w:tcW w:w="704" w:type="dxa"/>
          </w:tcPr>
          <w:p w14:paraId="02D9616B" w14:textId="77777777" w:rsidR="00E64CEB" w:rsidRDefault="00116402">
            <w:pPr>
              <w:pStyle w:val="TableParagraph"/>
              <w:spacing w:before="228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21" w:type="dxa"/>
          </w:tcPr>
          <w:p w14:paraId="687AFFA3" w14:textId="77777777" w:rsidR="00E64CEB" w:rsidRDefault="00116402">
            <w:pPr>
              <w:pStyle w:val="TableParagraph"/>
              <w:spacing w:before="228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PHP</w:t>
            </w:r>
          </w:p>
        </w:tc>
        <w:tc>
          <w:tcPr>
            <w:tcW w:w="9926" w:type="dxa"/>
          </w:tcPr>
          <w:p w14:paraId="51AE1224" w14:textId="77777777" w:rsidR="00E64CEB" w:rsidRDefault="00116402">
            <w:pPr>
              <w:pStyle w:val="TableParagraph"/>
              <w:spacing w:line="227" w:lineRule="exact"/>
              <w:ind w:left="111"/>
              <w:rPr>
                <w:sz w:val="20"/>
              </w:rPr>
            </w:pPr>
            <w:r>
              <w:rPr>
                <w:sz w:val="20"/>
              </w:rPr>
              <w:t>Lenguaje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programación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páginas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web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ejecuta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servidor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(en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hosting).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Permite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utilizar</w:t>
            </w:r>
          </w:p>
          <w:p w14:paraId="1DFADE93" w14:textId="77777777" w:rsidR="00E64CEB" w:rsidRDefault="00116402">
            <w:pPr>
              <w:pStyle w:val="TableParagraph"/>
              <w:spacing w:line="230" w:lineRule="atLeast"/>
              <w:ind w:left="111" w:right="48"/>
              <w:rPr>
                <w:sz w:val="20"/>
              </w:rPr>
            </w:pPr>
            <w:r>
              <w:rPr>
                <w:sz w:val="20"/>
              </w:rPr>
              <w:t xml:space="preserve">información de una base de datos o añadirla a la misma, realizar cálculos, </w:t>
            </w:r>
            <w:proofErr w:type="spellStart"/>
            <w:r>
              <w:rPr>
                <w:sz w:val="20"/>
              </w:rPr>
              <w:t>etc</w:t>
            </w:r>
            <w:proofErr w:type="spellEnd"/>
            <w:r>
              <w:rPr>
                <w:sz w:val="20"/>
              </w:rPr>
              <w:t xml:space="preserve">, para generar una </w:t>
            </w:r>
            <w:r>
              <w:rPr>
                <w:rFonts w:ascii="Arial" w:hAnsi="Arial"/>
                <w:i/>
                <w:sz w:val="20"/>
              </w:rPr>
              <w:t xml:space="preserve">página web dinámica </w:t>
            </w:r>
            <w:r>
              <w:rPr>
                <w:sz w:val="20"/>
              </w:rPr>
              <w:t>que se genera en el momento en que se visita dicha web.</w:t>
            </w:r>
          </w:p>
        </w:tc>
      </w:tr>
      <w:tr w:rsidR="00E64CEB" w14:paraId="7885FC20" w14:textId="77777777">
        <w:trPr>
          <w:trHeight w:val="462"/>
        </w:trPr>
        <w:tc>
          <w:tcPr>
            <w:tcW w:w="704" w:type="dxa"/>
          </w:tcPr>
          <w:p w14:paraId="01E456CB" w14:textId="77777777" w:rsidR="00E64CEB" w:rsidRDefault="00116402">
            <w:pPr>
              <w:pStyle w:val="TableParagraph"/>
              <w:spacing w:before="112"/>
              <w:ind w:left="20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121" w:type="dxa"/>
          </w:tcPr>
          <w:p w14:paraId="2FE24ACA" w14:textId="77777777" w:rsidR="00E64CEB" w:rsidRDefault="00116402">
            <w:pPr>
              <w:pStyle w:val="TableParagraph"/>
              <w:spacing w:before="112"/>
              <w:ind w:left="112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>UX</w:t>
            </w:r>
            <w:r>
              <w:rPr>
                <w:sz w:val="20"/>
              </w:rPr>
              <w:t>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User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eXperience</w:t>
            </w:r>
            <w:proofErr w:type="spellEnd"/>
            <w:r>
              <w:rPr>
                <w:spacing w:val="-2"/>
                <w:sz w:val="20"/>
              </w:rPr>
              <w:t>).</w:t>
            </w:r>
          </w:p>
        </w:tc>
        <w:tc>
          <w:tcPr>
            <w:tcW w:w="9926" w:type="dxa"/>
          </w:tcPr>
          <w:p w14:paraId="175C0533" w14:textId="77777777" w:rsidR="00E64CEB" w:rsidRDefault="00116402">
            <w:pPr>
              <w:pStyle w:val="TableParagraph"/>
              <w:spacing w:line="227" w:lineRule="exact"/>
              <w:ind w:left="111"/>
              <w:rPr>
                <w:sz w:val="20"/>
              </w:rPr>
            </w:pPr>
            <w:r>
              <w:rPr>
                <w:sz w:val="20"/>
              </w:rPr>
              <w:t>Experiencia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usuario.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refiere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facilidad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dificultad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manejo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producto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servicio,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por</w:t>
            </w:r>
          </w:p>
          <w:p w14:paraId="40402987" w14:textId="77777777" w:rsidR="00E64CEB" w:rsidRDefault="00116402">
            <w:pPr>
              <w:pStyle w:val="TableParagraph"/>
              <w:spacing w:before="3" w:line="213" w:lineRule="exact"/>
              <w:ind w:left="111"/>
              <w:rPr>
                <w:sz w:val="20"/>
              </w:rPr>
            </w:pPr>
            <w:r>
              <w:rPr>
                <w:sz w:val="20"/>
              </w:rPr>
              <w:t>ejemplo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página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web,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sensaciones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genera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utiliza.</w:t>
            </w:r>
          </w:p>
        </w:tc>
      </w:tr>
      <w:tr w:rsidR="00E64CEB" w14:paraId="11587B47" w14:textId="77777777">
        <w:trPr>
          <w:trHeight w:val="457"/>
        </w:trPr>
        <w:tc>
          <w:tcPr>
            <w:tcW w:w="704" w:type="dxa"/>
          </w:tcPr>
          <w:p w14:paraId="472660E5" w14:textId="77777777" w:rsidR="00E64CEB" w:rsidRDefault="00116402">
            <w:pPr>
              <w:pStyle w:val="TableParagraph"/>
              <w:spacing w:before="110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21" w:type="dxa"/>
          </w:tcPr>
          <w:p w14:paraId="2660020A" w14:textId="77777777" w:rsidR="00E64CEB" w:rsidRDefault="00116402">
            <w:pPr>
              <w:pStyle w:val="TableParagraph"/>
              <w:spacing w:before="110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MySQL</w:t>
            </w:r>
          </w:p>
        </w:tc>
        <w:tc>
          <w:tcPr>
            <w:tcW w:w="9926" w:type="dxa"/>
          </w:tcPr>
          <w:p w14:paraId="4C3B1319" w14:textId="77777777" w:rsidR="00E64CEB" w:rsidRDefault="00116402">
            <w:pPr>
              <w:pStyle w:val="TableParagraph"/>
              <w:spacing w:before="5" w:line="223" w:lineRule="auto"/>
              <w:ind w:left="111" w:right="48"/>
              <w:rPr>
                <w:sz w:val="20"/>
              </w:rPr>
            </w:pPr>
            <w:r>
              <w:rPr>
                <w:sz w:val="20"/>
              </w:rPr>
              <w:t>Sistema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muy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utilizado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programación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aplicaciones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web,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combinación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 el lenguaje PHP.</w:t>
            </w:r>
          </w:p>
        </w:tc>
      </w:tr>
      <w:tr w:rsidR="00E64CEB" w14:paraId="5D98897E" w14:textId="77777777">
        <w:trPr>
          <w:trHeight w:val="688"/>
        </w:trPr>
        <w:tc>
          <w:tcPr>
            <w:tcW w:w="704" w:type="dxa"/>
          </w:tcPr>
          <w:p w14:paraId="0A7E1A6E" w14:textId="77777777" w:rsidR="00E64CEB" w:rsidRDefault="00116402">
            <w:pPr>
              <w:pStyle w:val="TableParagraph"/>
              <w:spacing w:before="225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121" w:type="dxa"/>
          </w:tcPr>
          <w:p w14:paraId="22C893F4" w14:textId="77777777" w:rsidR="00E64CEB" w:rsidRDefault="00116402">
            <w:pPr>
              <w:pStyle w:val="TableParagraph"/>
              <w:spacing w:before="225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CSS: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(Cascade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Style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sz w:val="20"/>
              </w:rPr>
              <w:t>Sheet</w:t>
            </w:r>
            <w:proofErr w:type="spellEnd"/>
            <w:r>
              <w:rPr>
                <w:rFonts w:ascii="Arial"/>
                <w:b/>
                <w:spacing w:val="-2"/>
                <w:sz w:val="20"/>
              </w:rPr>
              <w:t>).</w:t>
            </w:r>
          </w:p>
        </w:tc>
        <w:tc>
          <w:tcPr>
            <w:tcW w:w="9926" w:type="dxa"/>
          </w:tcPr>
          <w:p w14:paraId="03E0AEA4" w14:textId="77777777" w:rsidR="00E64CEB" w:rsidRDefault="00116402">
            <w:pPr>
              <w:pStyle w:val="TableParagraph"/>
              <w:spacing w:before="8" w:line="228" w:lineRule="auto"/>
              <w:ind w:left="111" w:right="120"/>
              <w:jc w:val="both"/>
              <w:rPr>
                <w:sz w:val="20"/>
              </w:rPr>
            </w:pPr>
            <w:r>
              <w:rPr>
                <w:sz w:val="20"/>
              </w:rPr>
              <w:t>Hojas de estilo en cascada. Es un lenguaje que permite definir el aspecto de los textos, bloques y otros contenidos de una página web. Por ejemplo, el color, el tamaño, la posición en pantalla. Mientras el HTML define los contenidos y su estructura jerárqu</w:t>
            </w:r>
            <w:r>
              <w:rPr>
                <w:sz w:val="20"/>
              </w:rPr>
              <w:t>ica, el CSS determina cómo se muestran en pantalla.</w:t>
            </w:r>
          </w:p>
        </w:tc>
      </w:tr>
    </w:tbl>
    <w:p w14:paraId="3FDF7E4A" w14:textId="77777777" w:rsidR="00E64CEB" w:rsidRDefault="00E64CEB">
      <w:pPr>
        <w:pStyle w:val="TableParagraph"/>
        <w:spacing w:line="228" w:lineRule="auto"/>
        <w:jc w:val="both"/>
        <w:rPr>
          <w:sz w:val="20"/>
        </w:rPr>
        <w:sectPr w:rsidR="00E64CEB">
          <w:pgSz w:w="15840" w:h="12240" w:orient="landscape"/>
          <w:pgMar w:top="2400" w:right="720" w:bottom="280" w:left="720" w:header="432" w:footer="0" w:gutter="0"/>
          <w:cols w:space="720"/>
        </w:sectPr>
      </w:pPr>
    </w:p>
    <w:p w14:paraId="7BFCBCB6" w14:textId="77777777" w:rsidR="00E64CEB" w:rsidRDefault="00E64CEB">
      <w:pPr>
        <w:pStyle w:val="Textoindependiente"/>
        <w:spacing w:before="115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1"/>
        <w:gridCol w:w="9926"/>
      </w:tblGrid>
      <w:tr w:rsidR="00E64CEB" w14:paraId="292EB088" w14:textId="77777777">
        <w:trPr>
          <w:trHeight w:val="453"/>
        </w:trPr>
        <w:tc>
          <w:tcPr>
            <w:tcW w:w="13751" w:type="dxa"/>
            <w:gridSpan w:val="3"/>
            <w:shd w:val="clear" w:color="auto" w:fill="BDBDBD"/>
          </w:tcPr>
          <w:p w14:paraId="29E09E89" w14:textId="77777777" w:rsidR="00E64CEB" w:rsidRDefault="00116402">
            <w:pPr>
              <w:pStyle w:val="TableParagraph"/>
              <w:spacing w:before="110"/>
              <w:ind w:left="15" w:righ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E64CEB" w14:paraId="79D4CB46" w14:textId="77777777">
        <w:trPr>
          <w:trHeight w:val="453"/>
        </w:trPr>
        <w:tc>
          <w:tcPr>
            <w:tcW w:w="704" w:type="dxa"/>
            <w:shd w:val="clear" w:color="auto" w:fill="BDBDBD"/>
          </w:tcPr>
          <w:p w14:paraId="7F37252C" w14:textId="77777777" w:rsidR="00E64CEB" w:rsidRDefault="00116402">
            <w:pPr>
              <w:pStyle w:val="TableParagraph"/>
              <w:spacing w:before="110"/>
              <w:ind w:left="2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1" w:type="dxa"/>
            <w:shd w:val="clear" w:color="auto" w:fill="BDBDBD"/>
          </w:tcPr>
          <w:p w14:paraId="019A0C0A" w14:textId="77777777" w:rsidR="00E64CEB" w:rsidRDefault="00116402">
            <w:pPr>
              <w:pStyle w:val="TableParagraph"/>
              <w:spacing w:before="110"/>
              <w:ind w:left="1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6" w:type="dxa"/>
            <w:shd w:val="clear" w:color="auto" w:fill="BDBDBD"/>
          </w:tcPr>
          <w:p w14:paraId="0DCC8346" w14:textId="77777777" w:rsidR="00E64CEB" w:rsidRDefault="00116402">
            <w:pPr>
              <w:pStyle w:val="TableParagraph"/>
              <w:spacing w:before="110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E64CEB" w14:paraId="6E6E4C8A" w14:textId="77777777">
        <w:trPr>
          <w:trHeight w:val="460"/>
        </w:trPr>
        <w:tc>
          <w:tcPr>
            <w:tcW w:w="704" w:type="dxa"/>
          </w:tcPr>
          <w:p w14:paraId="738746A2" w14:textId="77777777" w:rsidR="00E64CEB" w:rsidRDefault="00116402">
            <w:pPr>
              <w:pStyle w:val="TableParagraph"/>
              <w:spacing w:before="114"/>
              <w:ind w:left="20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121" w:type="dxa"/>
          </w:tcPr>
          <w:p w14:paraId="27ADA35F" w14:textId="77777777" w:rsidR="00E64CEB" w:rsidRDefault="00116402">
            <w:pPr>
              <w:pStyle w:val="TableParagraph"/>
              <w:spacing w:before="73"/>
              <w:ind w:left="112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USB</w:t>
            </w:r>
            <w:r>
              <w:rPr>
                <w:rFonts w:ascii="Calibri"/>
                <w:b/>
                <w:spacing w:val="-13"/>
              </w:rPr>
              <w:t xml:space="preserve"> </w:t>
            </w:r>
            <w:r>
              <w:rPr>
                <w:rFonts w:ascii="Calibri"/>
                <w:b/>
              </w:rPr>
              <w:t>(Universal</w:t>
            </w:r>
            <w:r>
              <w:rPr>
                <w:rFonts w:ascii="Calibri"/>
                <w:b/>
                <w:spacing w:val="-9"/>
              </w:rPr>
              <w:t xml:space="preserve"> </w:t>
            </w:r>
            <w:r>
              <w:rPr>
                <w:rFonts w:ascii="Calibri"/>
                <w:b/>
              </w:rPr>
              <w:t>Serial</w:t>
            </w:r>
            <w:r>
              <w:rPr>
                <w:rFonts w:ascii="Calibri"/>
                <w:b/>
                <w:spacing w:val="-9"/>
              </w:rPr>
              <w:t xml:space="preserve"> </w:t>
            </w:r>
            <w:r>
              <w:rPr>
                <w:rFonts w:ascii="Calibri"/>
                <w:b/>
                <w:spacing w:val="-4"/>
              </w:rPr>
              <w:t>Bus):</w:t>
            </w:r>
          </w:p>
        </w:tc>
        <w:tc>
          <w:tcPr>
            <w:tcW w:w="9926" w:type="dxa"/>
          </w:tcPr>
          <w:p w14:paraId="4B614A5A" w14:textId="77777777" w:rsidR="00E64CEB" w:rsidRDefault="00116402">
            <w:pPr>
              <w:pStyle w:val="TableParagraph"/>
              <w:spacing w:line="228" w:lineRule="exact"/>
              <w:ind w:left="111" w:right="48"/>
              <w:rPr>
                <w:sz w:val="20"/>
              </w:rPr>
            </w:pPr>
            <w:r>
              <w:rPr>
                <w:sz w:val="20"/>
              </w:rPr>
              <w:t>Conector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computadora.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Éstas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traen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entradas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puertos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USB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permiten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conectarlas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diferentes accesorios, como iPod o teclados.</w:t>
            </w:r>
          </w:p>
        </w:tc>
      </w:tr>
    </w:tbl>
    <w:p w14:paraId="187B2EEA" w14:textId="77777777" w:rsidR="00E64CEB" w:rsidRDefault="00E64CEB">
      <w:pPr>
        <w:pStyle w:val="Textoindependiente"/>
        <w:spacing w:before="1"/>
      </w:pPr>
    </w:p>
    <w:p w14:paraId="48C38652" w14:textId="77777777" w:rsidR="00E64CEB" w:rsidRDefault="00116402">
      <w:pPr>
        <w:pStyle w:val="Prrafodelista"/>
        <w:numPr>
          <w:ilvl w:val="0"/>
          <w:numId w:val="3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2"/>
          <w:sz w:val="24"/>
        </w:rPr>
        <w:t xml:space="preserve"> Normativo</w:t>
      </w:r>
    </w:p>
    <w:p w14:paraId="1004E44A" w14:textId="77777777" w:rsidR="00E64CEB" w:rsidRDefault="00E64CEB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435"/>
        <w:gridCol w:w="1673"/>
        <w:gridCol w:w="7938"/>
      </w:tblGrid>
      <w:tr w:rsidR="00E64CEB" w14:paraId="03A956C3" w14:textId="77777777">
        <w:trPr>
          <w:trHeight w:val="229"/>
        </w:trPr>
        <w:tc>
          <w:tcPr>
            <w:tcW w:w="704" w:type="dxa"/>
            <w:shd w:val="clear" w:color="auto" w:fill="D9D9D9"/>
          </w:tcPr>
          <w:p w14:paraId="26B69EF6" w14:textId="77777777" w:rsidR="00E64CEB" w:rsidRDefault="00116402">
            <w:pPr>
              <w:pStyle w:val="TableParagraph"/>
              <w:spacing w:line="210" w:lineRule="exact"/>
              <w:ind w:left="19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435" w:type="dxa"/>
            <w:shd w:val="clear" w:color="auto" w:fill="D9D9D9"/>
          </w:tcPr>
          <w:p w14:paraId="46FD000F" w14:textId="77777777" w:rsidR="00E64CEB" w:rsidRDefault="00116402">
            <w:pPr>
              <w:pStyle w:val="TableParagraph"/>
              <w:spacing w:line="210" w:lineRule="exact"/>
              <w:ind w:left="5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673" w:type="dxa"/>
            <w:shd w:val="clear" w:color="auto" w:fill="D9D9D9"/>
          </w:tcPr>
          <w:p w14:paraId="72F81E3B" w14:textId="77777777" w:rsidR="00E64CEB" w:rsidRDefault="00116402">
            <w:pPr>
              <w:pStyle w:val="TableParagraph"/>
              <w:spacing w:line="210" w:lineRule="exact"/>
              <w:ind w:left="4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8" w:type="dxa"/>
            <w:shd w:val="clear" w:color="auto" w:fill="D9D9D9"/>
          </w:tcPr>
          <w:p w14:paraId="33ACB505" w14:textId="77777777" w:rsidR="00E64CEB" w:rsidRDefault="00116402">
            <w:pPr>
              <w:pStyle w:val="TableParagraph"/>
              <w:spacing w:line="210" w:lineRule="exact"/>
              <w:ind w:left="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E64CEB" w14:paraId="3122AB67" w14:textId="77777777">
        <w:trPr>
          <w:trHeight w:val="460"/>
        </w:trPr>
        <w:tc>
          <w:tcPr>
            <w:tcW w:w="704" w:type="dxa"/>
          </w:tcPr>
          <w:p w14:paraId="1272376E" w14:textId="77777777" w:rsidR="00E64CEB" w:rsidRDefault="00116402">
            <w:pPr>
              <w:pStyle w:val="TableParagraph"/>
              <w:spacing w:before="91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435" w:type="dxa"/>
          </w:tcPr>
          <w:p w14:paraId="42C54077" w14:textId="77777777" w:rsidR="00E64CEB" w:rsidRDefault="00116402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1078</w:t>
            </w:r>
          </w:p>
        </w:tc>
        <w:tc>
          <w:tcPr>
            <w:tcW w:w="1673" w:type="dxa"/>
          </w:tcPr>
          <w:p w14:paraId="2446F657" w14:textId="77777777" w:rsidR="00E64CEB" w:rsidRDefault="00116402">
            <w:pPr>
              <w:pStyle w:val="TableParagraph"/>
              <w:spacing w:before="112"/>
              <w:ind w:left="203"/>
              <w:rPr>
                <w:sz w:val="20"/>
              </w:rPr>
            </w:pPr>
            <w:r>
              <w:rPr>
                <w:sz w:val="20"/>
              </w:rPr>
              <w:t>Mayo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26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2015</w:t>
            </w:r>
          </w:p>
        </w:tc>
        <w:tc>
          <w:tcPr>
            <w:tcW w:w="7938" w:type="dxa"/>
          </w:tcPr>
          <w:p w14:paraId="51652AAA" w14:textId="77777777" w:rsidR="00E64CEB" w:rsidRDefault="00116402">
            <w:pPr>
              <w:pStyle w:val="TableParagraph"/>
              <w:spacing w:line="230" w:lineRule="exact"/>
              <w:ind w:left="109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expide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Reglamentario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Tecnologías de la Información y las Comunicaciones.</w:t>
            </w:r>
          </w:p>
        </w:tc>
      </w:tr>
      <w:tr w:rsidR="00E64CEB" w14:paraId="2E423A95" w14:textId="77777777">
        <w:trPr>
          <w:trHeight w:val="919"/>
        </w:trPr>
        <w:tc>
          <w:tcPr>
            <w:tcW w:w="704" w:type="dxa"/>
          </w:tcPr>
          <w:p w14:paraId="1A165A9F" w14:textId="77777777" w:rsidR="00E64CEB" w:rsidRDefault="00E64CEB">
            <w:pPr>
              <w:pStyle w:val="TableParagraph"/>
              <w:spacing w:before="46"/>
              <w:rPr>
                <w:rFonts w:ascii="Arial"/>
                <w:b/>
                <w:sz w:val="24"/>
              </w:rPr>
            </w:pPr>
          </w:p>
          <w:p w14:paraId="669F552F" w14:textId="77777777" w:rsidR="00E64CEB" w:rsidRDefault="00116402">
            <w:pPr>
              <w:pStyle w:val="TableParagraph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435" w:type="dxa"/>
          </w:tcPr>
          <w:p w14:paraId="0993DA99" w14:textId="77777777" w:rsidR="00E64CEB" w:rsidRDefault="00E64CEB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0835CFFD" w14:textId="77777777" w:rsidR="00E64CEB" w:rsidRDefault="00116402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1008</w:t>
            </w:r>
          </w:p>
        </w:tc>
        <w:tc>
          <w:tcPr>
            <w:tcW w:w="1673" w:type="dxa"/>
          </w:tcPr>
          <w:p w14:paraId="1378DD6D" w14:textId="77777777" w:rsidR="00E64CEB" w:rsidRDefault="00116402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Junio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2018</w:t>
            </w:r>
          </w:p>
        </w:tc>
        <w:tc>
          <w:tcPr>
            <w:tcW w:w="7938" w:type="dxa"/>
          </w:tcPr>
          <w:p w14:paraId="1ED36123" w14:textId="77777777" w:rsidR="00E64CEB" w:rsidRDefault="00116402">
            <w:pPr>
              <w:pStyle w:val="TableParagraph"/>
              <w:spacing w:before="5" w:line="232" w:lineRule="auto"/>
              <w:ind w:left="109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establecen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lineamientos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generales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política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Gobierno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y se subroga el capítulo 1 del título 9 de la parte 2 del libro 2 del Decreto 1078 de 2015, Decreto Único Reglamentario del sector de Tecnologías de la Información y las </w:t>
            </w:r>
            <w:r>
              <w:rPr>
                <w:spacing w:val="-2"/>
                <w:sz w:val="20"/>
              </w:rPr>
              <w:t>Comunicaciones.</w:t>
            </w:r>
          </w:p>
        </w:tc>
      </w:tr>
      <w:tr w:rsidR="00E64CEB" w14:paraId="2FD0DFDE" w14:textId="77777777">
        <w:trPr>
          <w:trHeight w:val="921"/>
        </w:trPr>
        <w:tc>
          <w:tcPr>
            <w:tcW w:w="704" w:type="dxa"/>
          </w:tcPr>
          <w:p w14:paraId="3DCE28D1" w14:textId="77777777" w:rsidR="00E64CEB" w:rsidRDefault="00E64CEB">
            <w:pPr>
              <w:pStyle w:val="TableParagraph"/>
              <w:spacing w:before="45"/>
              <w:rPr>
                <w:rFonts w:ascii="Arial"/>
                <w:b/>
                <w:sz w:val="24"/>
              </w:rPr>
            </w:pPr>
          </w:p>
          <w:p w14:paraId="2900A6BB" w14:textId="77777777" w:rsidR="00E64CEB" w:rsidRDefault="00116402">
            <w:pPr>
              <w:pStyle w:val="TableParagraph"/>
              <w:spacing w:before="1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435" w:type="dxa"/>
          </w:tcPr>
          <w:p w14:paraId="19090E61" w14:textId="77777777" w:rsidR="00E64CEB" w:rsidRDefault="00E64CEB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B796CCB" w14:textId="77777777" w:rsidR="00E64CEB" w:rsidRDefault="00116402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415</w:t>
            </w:r>
          </w:p>
        </w:tc>
        <w:tc>
          <w:tcPr>
            <w:tcW w:w="1673" w:type="dxa"/>
          </w:tcPr>
          <w:p w14:paraId="4C4F5B25" w14:textId="77777777" w:rsidR="00E64CEB" w:rsidRDefault="00E64CEB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1B688B83" w14:textId="77777777" w:rsidR="00E64CEB" w:rsidRDefault="00116402">
            <w:pPr>
              <w:pStyle w:val="TableParagraph"/>
              <w:ind w:left="227"/>
              <w:rPr>
                <w:sz w:val="20"/>
              </w:rPr>
            </w:pPr>
            <w:r>
              <w:rPr>
                <w:sz w:val="20"/>
              </w:rPr>
              <w:t>Marzo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2016</w:t>
            </w:r>
          </w:p>
        </w:tc>
        <w:tc>
          <w:tcPr>
            <w:tcW w:w="7938" w:type="dxa"/>
          </w:tcPr>
          <w:p w14:paraId="14BCD7BD" w14:textId="77777777" w:rsidR="00E64CEB" w:rsidRDefault="0011640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adiciona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Reglamentario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sector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Pública, Decreto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Numero</w:t>
            </w:r>
            <w:r>
              <w:rPr>
                <w:spacing w:val="5"/>
                <w:sz w:val="20"/>
              </w:rPr>
              <w:t xml:space="preserve"> </w:t>
            </w:r>
            <w:hyperlink r:id="rId8">
              <w:r>
                <w:rPr>
                  <w:rFonts w:ascii="Times New Roman" w:hAnsi="Times New Roman"/>
                  <w:sz w:val="20"/>
                </w:rPr>
                <w:t>1083</w:t>
              </w:r>
            </w:hyperlink>
            <w:r>
              <w:rPr>
                <w:rFonts w:ascii="Times New Roman" w:hAnsi="Times New Roman"/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2015,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lo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relacionado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definición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lineamientos</w:t>
            </w:r>
          </w:p>
          <w:p w14:paraId="2BAD3B83" w14:textId="77777777" w:rsidR="00E64CEB" w:rsidRDefault="00116402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z w:val="20"/>
              </w:rPr>
              <w:t xml:space="preserve">para el fortalecimiento institucional en materia de tecnologías de la información y las </w:t>
            </w:r>
            <w:r>
              <w:rPr>
                <w:spacing w:val="-2"/>
                <w:sz w:val="20"/>
              </w:rPr>
              <w:t>comunicaciones.</w:t>
            </w:r>
          </w:p>
        </w:tc>
      </w:tr>
      <w:tr w:rsidR="00E64CEB" w14:paraId="7261CAE6" w14:textId="77777777">
        <w:trPr>
          <w:trHeight w:val="460"/>
        </w:trPr>
        <w:tc>
          <w:tcPr>
            <w:tcW w:w="704" w:type="dxa"/>
          </w:tcPr>
          <w:p w14:paraId="7B2901DD" w14:textId="77777777" w:rsidR="00E64CEB" w:rsidRDefault="00116402">
            <w:pPr>
              <w:pStyle w:val="TableParagraph"/>
              <w:spacing w:before="91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435" w:type="dxa"/>
          </w:tcPr>
          <w:p w14:paraId="6F3980A8" w14:textId="77777777" w:rsidR="00E64CEB" w:rsidRDefault="00116402">
            <w:pPr>
              <w:pStyle w:val="TableParagraph"/>
              <w:spacing w:before="112"/>
              <w:ind w:left="5" w:right="2"/>
              <w:jc w:val="center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1712</w:t>
            </w:r>
          </w:p>
        </w:tc>
        <w:tc>
          <w:tcPr>
            <w:tcW w:w="1673" w:type="dxa"/>
          </w:tcPr>
          <w:p w14:paraId="0C099329" w14:textId="77777777" w:rsidR="00E64CEB" w:rsidRDefault="00116402">
            <w:pPr>
              <w:pStyle w:val="TableParagraph"/>
              <w:spacing w:before="112"/>
              <w:ind w:left="227"/>
              <w:rPr>
                <w:sz w:val="20"/>
              </w:rPr>
            </w:pPr>
            <w:r>
              <w:rPr>
                <w:sz w:val="20"/>
              </w:rPr>
              <w:t>Marzo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2014</w:t>
            </w:r>
          </w:p>
        </w:tc>
        <w:tc>
          <w:tcPr>
            <w:tcW w:w="7938" w:type="dxa"/>
          </w:tcPr>
          <w:p w14:paraId="665F558C" w14:textId="77777777" w:rsidR="00E64CEB" w:rsidRDefault="00116402">
            <w:pPr>
              <w:pStyle w:val="TableParagraph"/>
              <w:spacing w:line="230" w:lineRule="exact"/>
              <w:ind w:left="109"/>
              <w:rPr>
                <w:sz w:val="20"/>
              </w:rPr>
            </w:pPr>
            <w:r>
              <w:rPr>
                <w:sz w:val="20"/>
              </w:rPr>
              <w:t>Por medio de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 cual se crea la Ley de Transparencia y del Derecho de Acceso a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Información Pública Nacional y se dictan otr</w:t>
            </w:r>
            <w:r>
              <w:rPr>
                <w:sz w:val="20"/>
              </w:rPr>
              <w:t>as disposiciones.</w:t>
            </w:r>
          </w:p>
        </w:tc>
      </w:tr>
      <w:tr w:rsidR="00E64CEB" w14:paraId="5B8F79F4" w14:textId="77777777">
        <w:trPr>
          <w:trHeight w:val="688"/>
        </w:trPr>
        <w:tc>
          <w:tcPr>
            <w:tcW w:w="704" w:type="dxa"/>
          </w:tcPr>
          <w:p w14:paraId="2CB1E11A" w14:textId="77777777" w:rsidR="00E64CEB" w:rsidRDefault="00116402">
            <w:pPr>
              <w:pStyle w:val="TableParagraph"/>
              <w:spacing w:before="207"/>
              <w:ind w:right="1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435" w:type="dxa"/>
          </w:tcPr>
          <w:p w14:paraId="3F156C8D" w14:textId="77777777" w:rsidR="00E64CEB" w:rsidRDefault="00116402">
            <w:pPr>
              <w:pStyle w:val="TableParagraph"/>
              <w:spacing w:before="225"/>
              <w:ind w:left="5" w:right="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Resolución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1519</w:t>
            </w:r>
          </w:p>
        </w:tc>
        <w:tc>
          <w:tcPr>
            <w:tcW w:w="1673" w:type="dxa"/>
          </w:tcPr>
          <w:p w14:paraId="33F2295A" w14:textId="77777777" w:rsidR="00E64CEB" w:rsidRDefault="00116402">
            <w:pPr>
              <w:pStyle w:val="TableParagraph"/>
              <w:spacing w:before="225"/>
              <w:ind w:left="136"/>
              <w:rPr>
                <w:sz w:val="20"/>
              </w:rPr>
            </w:pPr>
            <w:r>
              <w:rPr>
                <w:sz w:val="20"/>
              </w:rPr>
              <w:t>Agosto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2020</w:t>
            </w:r>
          </w:p>
        </w:tc>
        <w:tc>
          <w:tcPr>
            <w:tcW w:w="7938" w:type="dxa"/>
          </w:tcPr>
          <w:p w14:paraId="6C292A26" w14:textId="77777777" w:rsidR="00E64CEB" w:rsidRDefault="00116402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definen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estándares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directrices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publicar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señalada</w:t>
            </w:r>
          </w:p>
          <w:p w14:paraId="0242E673" w14:textId="77777777" w:rsidR="00E64CEB" w:rsidRDefault="00116402">
            <w:pPr>
              <w:pStyle w:val="TableParagraph"/>
              <w:spacing w:before="16" w:line="220" w:lineRule="auto"/>
              <w:ind w:left="109"/>
              <w:rPr>
                <w:sz w:val="20"/>
              </w:rPr>
            </w:pPr>
            <w:r>
              <w:rPr>
                <w:sz w:val="20"/>
              </w:rPr>
              <w:t xml:space="preserve">en la Ley </w:t>
            </w:r>
            <w:hyperlink r:id="rId9" w:anchor="INICIO">
              <w:r>
                <w:rPr>
                  <w:color w:val="0000FF"/>
                  <w:sz w:val="20"/>
                  <w:u w:val="single" w:color="0000FF"/>
                </w:rPr>
                <w:t>1712</w:t>
              </w:r>
            </w:hyperlink>
            <w:r>
              <w:rPr>
                <w:color w:val="0000FF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2014 y 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definen 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requisitos materia de acceso 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 información pública, accesibilidad web, seguridad digital, y datos abiertos.</w:t>
            </w:r>
          </w:p>
        </w:tc>
      </w:tr>
    </w:tbl>
    <w:p w14:paraId="2A467DFB" w14:textId="77777777" w:rsidR="00E64CEB" w:rsidRDefault="00E64CEB">
      <w:pPr>
        <w:pStyle w:val="Textoindependiente"/>
      </w:pPr>
    </w:p>
    <w:p w14:paraId="6D5BC5B8" w14:textId="77777777" w:rsidR="00E64CEB" w:rsidRDefault="00E64CEB">
      <w:pPr>
        <w:pStyle w:val="Textoindependiente"/>
        <w:spacing w:before="3"/>
      </w:pPr>
    </w:p>
    <w:p w14:paraId="74BD253E" w14:textId="77777777" w:rsidR="00E64CEB" w:rsidRDefault="00116402">
      <w:pPr>
        <w:pStyle w:val="Prrafodelista"/>
        <w:numPr>
          <w:ilvl w:val="0"/>
          <w:numId w:val="3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174AB00A" w14:textId="77777777" w:rsidR="00E64CEB" w:rsidRDefault="00E64CEB">
      <w:pPr>
        <w:pStyle w:val="Prrafodelista"/>
        <w:rPr>
          <w:b/>
          <w:sz w:val="24"/>
        </w:rPr>
        <w:sectPr w:rsidR="00E64CEB">
          <w:pgSz w:w="15840" w:h="12240" w:orient="landscape"/>
          <w:pgMar w:top="2400" w:right="720" w:bottom="280" w:left="720" w:header="432" w:footer="0" w:gutter="0"/>
          <w:cols w:space="720"/>
        </w:sectPr>
      </w:pPr>
    </w:p>
    <w:p w14:paraId="2750347E" w14:textId="77777777" w:rsidR="00E64CEB" w:rsidRDefault="00E64CEB">
      <w:pPr>
        <w:pStyle w:val="Textoindependiente"/>
        <w:spacing w:before="115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50"/>
        <w:gridCol w:w="7797"/>
      </w:tblGrid>
      <w:tr w:rsidR="00E64CEB" w14:paraId="0B5FC07F" w14:textId="77777777">
        <w:trPr>
          <w:trHeight w:val="508"/>
        </w:trPr>
        <w:tc>
          <w:tcPr>
            <w:tcW w:w="13751" w:type="dxa"/>
            <w:gridSpan w:val="3"/>
            <w:shd w:val="clear" w:color="auto" w:fill="D9D9D9"/>
          </w:tcPr>
          <w:p w14:paraId="4AFA9CD7" w14:textId="77777777" w:rsidR="00E64CEB" w:rsidRDefault="00116402">
            <w:pPr>
              <w:pStyle w:val="TableParagraph"/>
              <w:spacing w:before="129"/>
              <w:ind w:left="1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Roles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Responsabilidades</w:t>
            </w:r>
          </w:p>
        </w:tc>
      </w:tr>
      <w:tr w:rsidR="00E64CEB" w14:paraId="378A39AF" w14:textId="77777777">
        <w:trPr>
          <w:trHeight w:val="254"/>
        </w:trPr>
        <w:tc>
          <w:tcPr>
            <w:tcW w:w="704" w:type="dxa"/>
            <w:shd w:val="clear" w:color="auto" w:fill="D9D9D9"/>
          </w:tcPr>
          <w:p w14:paraId="73687A30" w14:textId="77777777" w:rsidR="00E64CEB" w:rsidRDefault="00116402">
            <w:pPr>
              <w:pStyle w:val="TableParagraph"/>
              <w:spacing w:line="234" w:lineRule="exact"/>
              <w:ind w:left="20" w:righ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No.</w:t>
            </w:r>
          </w:p>
        </w:tc>
        <w:tc>
          <w:tcPr>
            <w:tcW w:w="5250" w:type="dxa"/>
            <w:shd w:val="clear" w:color="auto" w:fill="D9D9D9"/>
          </w:tcPr>
          <w:p w14:paraId="0A246A2B" w14:textId="77777777" w:rsidR="00E64CEB" w:rsidRDefault="00116402">
            <w:pPr>
              <w:pStyle w:val="TableParagraph"/>
              <w:spacing w:line="234" w:lineRule="exact"/>
              <w:ind w:left="137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Funcionario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/contratista</w:t>
            </w:r>
          </w:p>
        </w:tc>
        <w:tc>
          <w:tcPr>
            <w:tcW w:w="7797" w:type="dxa"/>
            <w:shd w:val="clear" w:color="auto" w:fill="D9D9D9"/>
          </w:tcPr>
          <w:p w14:paraId="3209A84C" w14:textId="77777777" w:rsidR="00E64CEB" w:rsidRDefault="00116402">
            <w:pPr>
              <w:pStyle w:val="TableParagraph"/>
              <w:spacing w:line="234" w:lineRule="exact"/>
              <w:ind w:left="1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Responsabilidad</w:t>
            </w:r>
          </w:p>
        </w:tc>
      </w:tr>
      <w:tr w:rsidR="00E64CEB" w14:paraId="1C0CD21F" w14:textId="77777777">
        <w:trPr>
          <w:trHeight w:val="691"/>
        </w:trPr>
        <w:tc>
          <w:tcPr>
            <w:tcW w:w="704" w:type="dxa"/>
          </w:tcPr>
          <w:p w14:paraId="4CD3D2C1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490A54" w14:textId="77777777" w:rsidR="00E64CEB" w:rsidRDefault="00116402">
            <w:pPr>
              <w:pStyle w:val="TableParagraph"/>
              <w:ind w:left="2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250" w:type="dxa"/>
          </w:tcPr>
          <w:p w14:paraId="0E1E3F04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6431BA" w14:textId="77777777" w:rsidR="00E64CEB" w:rsidRDefault="0011640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Ingeniero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sistemas</w:t>
            </w:r>
          </w:p>
        </w:tc>
        <w:tc>
          <w:tcPr>
            <w:tcW w:w="7797" w:type="dxa"/>
          </w:tcPr>
          <w:p w14:paraId="53D48C07" w14:textId="77777777" w:rsidR="00E64CEB" w:rsidRDefault="00116402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Realiza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programación,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dirigiré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Publicación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digitales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 Plataforma Web de Terceros o Propia de la entidad.</w:t>
            </w:r>
          </w:p>
        </w:tc>
      </w:tr>
      <w:tr w:rsidR="00E64CEB" w14:paraId="186AC416" w14:textId="77777777">
        <w:trPr>
          <w:trHeight w:val="688"/>
        </w:trPr>
        <w:tc>
          <w:tcPr>
            <w:tcW w:w="704" w:type="dxa"/>
          </w:tcPr>
          <w:p w14:paraId="32E5A01E" w14:textId="77777777" w:rsidR="00E64CEB" w:rsidRDefault="00116402">
            <w:pPr>
              <w:pStyle w:val="TableParagraph"/>
              <w:spacing w:before="227"/>
              <w:ind w:left="20" w:right="7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5250" w:type="dxa"/>
          </w:tcPr>
          <w:p w14:paraId="2E3C62DC" w14:textId="77777777" w:rsidR="00E64CEB" w:rsidRDefault="00116402">
            <w:pPr>
              <w:pStyle w:val="TableParagraph"/>
              <w:spacing w:before="227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Comunicador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social</w:t>
            </w:r>
          </w:p>
        </w:tc>
        <w:tc>
          <w:tcPr>
            <w:tcW w:w="7797" w:type="dxa"/>
          </w:tcPr>
          <w:p w14:paraId="5DA96218" w14:textId="77777777" w:rsidR="00E64CEB" w:rsidRDefault="00116402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encargará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hacer,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actualizar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realizará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seguimientos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publicaciones</w:t>
            </w:r>
          </w:p>
          <w:p w14:paraId="46251A32" w14:textId="77777777" w:rsidR="00E64CEB" w:rsidRDefault="00116402">
            <w:pPr>
              <w:pStyle w:val="TableParagraph"/>
              <w:spacing w:before="15" w:line="220" w:lineRule="auto"/>
              <w:ind w:left="111" w:right="52"/>
              <w:rPr>
                <w:sz w:val="20"/>
              </w:rPr>
            </w:pPr>
            <w:r>
              <w:rPr>
                <w:sz w:val="20"/>
              </w:rPr>
              <w:t>como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noticias,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sociales,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etc.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plataformas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digitales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entidad.</w:t>
            </w:r>
          </w:p>
        </w:tc>
      </w:tr>
    </w:tbl>
    <w:p w14:paraId="52F14440" w14:textId="77777777" w:rsidR="00E64CEB" w:rsidRDefault="00E64CEB">
      <w:pPr>
        <w:pStyle w:val="Textoindependiente"/>
        <w:rPr>
          <w:sz w:val="20"/>
        </w:rPr>
      </w:pPr>
    </w:p>
    <w:p w14:paraId="0CD4374D" w14:textId="77777777" w:rsidR="00E64CEB" w:rsidRDefault="00E64CEB">
      <w:pPr>
        <w:pStyle w:val="Textoindependiente"/>
        <w:rPr>
          <w:sz w:val="20"/>
        </w:rPr>
      </w:pPr>
    </w:p>
    <w:p w14:paraId="445A359A" w14:textId="77777777" w:rsidR="00E64CEB" w:rsidRDefault="00E64CEB">
      <w:pPr>
        <w:pStyle w:val="Textoindependiente"/>
        <w:spacing w:before="138" w:after="1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50"/>
      </w:tblGrid>
      <w:tr w:rsidR="00E64CEB" w14:paraId="1AB10E53" w14:textId="77777777">
        <w:trPr>
          <w:trHeight w:val="453"/>
        </w:trPr>
        <w:tc>
          <w:tcPr>
            <w:tcW w:w="13750" w:type="dxa"/>
            <w:shd w:val="clear" w:color="auto" w:fill="D9D9D9"/>
          </w:tcPr>
          <w:p w14:paraId="53C72A5D" w14:textId="77777777" w:rsidR="00E64CEB" w:rsidRDefault="00116402">
            <w:pPr>
              <w:pStyle w:val="TableParagraph"/>
              <w:spacing w:before="110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E64CEB" w14:paraId="3852BD07" w14:textId="77777777">
        <w:trPr>
          <w:trHeight w:val="690"/>
        </w:trPr>
        <w:tc>
          <w:tcPr>
            <w:tcW w:w="13750" w:type="dxa"/>
          </w:tcPr>
          <w:p w14:paraId="157F4625" w14:textId="77777777" w:rsidR="00E64CEB" w:rsidRDefault="00116402">
            <w:pPr>
              <w:pStyle w:val="TableParagraph"/>
              <w:numPr>
                <w:ilvl w:val="0"/>
                <w:numId w:val="2"/>
              </w:numPr>
              <w:tabs>
                <w:tab w:val="left" w:pos="729"/>
              </w:tabs>
              <w:spacing w:line="229" w:lineRule="exact"/>
              <w:ind w:hanging="220"/>
              <w:jc w:val="left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debe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planificar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requeridos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publicación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contenido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página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web 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distintas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áreas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Entidad.</w:t>
            </w:r>
          </w:p>
          <w:p w14:paraId="4EB2B190" w14:textId="77777777" w:rsidR="00E64CEB" w:rsidRDefault="00116402">
            <w:pPr>
              <w:pStyle w:val="TableParagraph"/>
              <w:numPr>
                <w:ilvl w:val="0"/>
                <w:numId w:val="2"/>
              </w:numPr>
              <w:tabs>
                <w:tab w:val="left" w:pos="889"/>
                <w:tab w:val="left" w:pos="3910"/>
              </w:tabs>
              <w:spacing w:line="230" w:lineRule="atLeast"/>
              <w:ind w:left="3910" w:right="297" w:hanging="3241"/>
              <w:jc w:val="left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publicación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aportada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 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fuentes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las respectivas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plataformas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información.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Ajuste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Medio Digital con base a la revisión realizada por el Cliente Interno o Externo.</w:t>
            </w:r>
          </w:p>
        </w:tc>
      </w:tr>
    </w:tbl>
    <w:p w14:paraId="592A759B" w14:textId="77777777" w:rsidR="00E64CEB" w:rsidRDefault="00116402">
      <w:pPr>
        <w:pStyle w:val="Prrafodelista"/>
        <w:numPr>
          <w:ilvl w:val="0"/>
          <w:numId w:val="3"/>
        </w:numPr>
        <w:tabs>
          <w:tab w:val="left" w:pos="1079"/>
        </w:tabs>
        <w:spacing w:before="234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4CEEA0C3" w14:textId="77777777" w:rsidR="00E64CEB" w:rsidRDefault="00116402">
      <w:pPr>
        <w:pStyle w:val="Prrafodelista"/>
        <w:numPr>
          <w:ilvl w:val="1"/>
          <w:numId w:val="3"/>
        </w:numPr>
        <w:tabs>
          <w:tab w:val="left" w:pos="1078"/>
        </w:tabs>
        <w:spacing w:before="227"/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2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p w14:paraId="799A306E" w14:textId="77777777" w:rsidR="00E64CEB" w:rsidRDefault="00E64CEB">
      <w:pPr>
        <w:pStyle w:val="Textoindependiente"/>
        <w:spacing w:before="10"/>
        <w:rPr>
          <w:sz w:val="19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E64CEB" w14:paraId="58FC6464" w14:textId="77777777">
        <w:trPr>
          <w:trHeight w:val="588"/>
        </w:trPr>
        <w:tc>
          <w:tcPr>
            <w:tcW w:w="567" w:type="dxa"/>
            <w:shd w:val="clear" w:color="auto" w:fill="BDBDBD"/>
          </w:tcPr>
          <w:p w14:paraId="2B40D2C4" w14:textId="77777777" w:rsidR="00E64CEB" w:rsidRDefault="00116402">
            <w:pPr>
              <w:pStyle w:val="TableParagraph"/>
              <w:spacing w:before="177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70E264C5" w14:textId="77777777" w:rsidR="00E64CEB" w:rsidRDefault="00116402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3840C2EB" w14:textId="77777777" w:rsidR="00E64CEB" w:rsidRDefault="00116402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278273D6" w14:textId="77777777" w:rsidR="00E64CEB" w:rsidRDefault="00116402">
            <w:pPr>
              <w:pStyle w:val="TableParagraph"/>
              <w:spacing w:before="177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52A290A3" w14:textId="77777777" w:rsidR="00E64CEB" w:rsidRDefault="00116402">
            <w:pPr>
              <w:pStyle w:val="TableParagraph"/>
              <w:spacing w:before="177"/>
              <w:ind w:left="9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4193AA63" w14:textId="77777777" w:rsidR="00E64CEB" w:rsidRDefault="00116402">
            <w:pPr>
              <w:pStyle w:val="TableParagraph"/>
              <w:spacing w:before="177"/>
              <w:ind w:left="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E64CEB" w14:paraId="679D463A" w14:textId="77777777">
        <w:trPr>
          <w:trHeight w:val="688"/>
        </w:trPr>
        <w:tc>
          <w:tcPr>
            <w:tcW w:w="567" w:type="dxa"/>
            <w:vMerge w:val="restart"/>
          </w:tcPr>
          <w:p w14:paraId="65A434A8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84F32F" w14:textId="77777777" w:rsidR="00E64CEB" w:rsidRDefault="00E64CEB">
            <w:pPr>
              <w:pStyle w:val="TableParagraph"/>
              <w:spacing w:before="117"/>
              <w:rPr>
                <w:rFonts w:ascii="Arial"/>
                <w:b/>
                <w:sz w:val="20"/>
              </w:rPr>
            </w:pPr>
          </w:p>
          <w:p w14:paraId="72725053" w14:textId="77777777" w:rsidR="00E64CEB" w:rsidRDefault="00116402">
            <w:pPr>
              <w:pStyle w:val="TableParagraph"/>
              <w:spacing w:before="1"/>
              <w:ind w:left="16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49" w:type="dxa"/>
            <w:vMerge w:val="restart"/>
          </w:tcPr>
          <w:p w14:paraId="268082D4" w14:textId="77777777" w:rsidR="00E64CEB" w:rsidRDefault="00E64CEB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B27D077" w14:textId="77777777" w:rsidR="00E64CEB" w:rsidRDefault="00116402">
            <w:pPr>
              <w:pStyle w:val="TableParagraph"/>
              <w:ind w:left="114" w:right="231"/>
              <w:rPr>
                <w:sz w:val="20"/>
              </w:rPr>
            </w:pPr>
            <w:r>
              <w:rPr>
                <w:sz w:val="20"/>
              </w:rPr>
              <w:t>Planificar los recursos requeridos para la publicación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contenido digital en la página web de la Entidad</w:t>
            </w:r>
          </w:p>
        </w:tc>
        <w:tc>
          <w:tcPr>
            <w:tcW w:w="4254" w:type="dxa"/>
          </w:tcPr>
          <w:p w14:paraId="317529B7" w14:textId="77777777" w:rsidR="00E64CEB" w:rsidRDefault="00116402">
            <w:pPr>
              <w:pStyle w:val="TableParagraph"/>
              <w:spacing w:before="230"/>
              <w:ind w:left="112"/>
              <w:rPr>
                <w:sz w:val="20"/>
              </w:rPr>
            </w:pPr>
            <w:r>
              <w:rPr>
                <w:sz w:val="20"/>
              </w:rPr>
              <w:t>Envío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Publicar</w:t>
            </w:r>
          </w:p>
        </w:tc>
        <w:tc>
          <w:tcPr>
            <w:tcW w:w="1985" w:type="dxa"/>
          </w:tcPr>
          <w:p w14:paraId="76CE2C11" w14:textId="77777777" w:rsidR="00E64CEB" w:rsidRDefault="00116402">
            <w:pPr>
              <w:pStyle w:val="TableParagraph"/>
              <w:spacing w:line="228" w:lineRule="exact"/>
              <w:ind w:left="130" w:right="116"/>
              <w:jc w:val="center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procesos de la entidad Oficina de Sistema</w:t>
            </w:r>
          </w:p>
        </w:tc>
        <w:tc>
          <w:tcPr>
            <w:tcW w:w="2127" w:type="dxa"/>
          </w:tcPr>
          <w:p w14:paraId="5E7D792B" w14:textId="77777777" w:rsidR="00E64CEB" w:rsidRDefault="00116402">
            <w:pPr>
              <w:pStyle w:val="TableParagraph"/>
              <w:spacing w:before="230"/>
              <w:ind w:left="9" w:right="7"/>
              <w:jc w:val="center"/>
              <w:rPr>
                <w:sz w:val="20"/>
              </w:rPr>
            </w:pPr>
            <w:r>
              <w:rPr>
                <w:sz w:val="20"/>
              </w:rPr>
              <w:t>Correo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electrónico</w:t>
            </w:r>
          </w:p>
        </w:tc>
        <w:tc>
          <w:tcPr>
            <w:tcW w:w="1985" w:type="dxa"/>
          </w:tcPr>
          <w:p w14:paraId="0E9E3D2B" w14:textId="77777777" w:rsidR="00E64CEB" w:rsidRDefault="00116402">
            <w:pPr>
              <w:pStyle w:val="TableParagraph"/>
              <w:spacing w:before="230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  <w:tr w:rsidR="00E64CEB" w14:paraId="3C3290DE" w14:textId="77777777">
        <w:trPr>
          <w:trHeight w:val="921"/>
        </w:trPr>
        <w:tc>
          <w:tcPr>
            <w:tcW w:w="567" w:type="dxa"/>
            <w:vMerge/>
            <w:tcBorders>
              <w:top w:val="nil"/>
            </w:tcBorders>
          </w:tcPr>
          <w:p w14:paraId="179C1456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59C4E4FB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719164CC" w14:textId="77777777" w:rsidR="00E64CEB" w:rsidRDefault="0011640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Revisión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información,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encuentra alguna inconsistencia en la información recibida se retorna al remitente para su</w:t>
            </w:r>
          </w:p>
          <w:p w14:paraId="71D4CA5C" w14:textId="77777777" w:rsidR="00E64CEB" w:rsidRDefault="00116402">
            <w:pPr>
              <w:pStyle w:val="TableParagraph"/>
              <w:spacing w:line="214" w:lineRule="exact"/>
              <w:ind w:left="112"/>
              <w:rPr>
                <w:sz w:val="20"/>
              </w:rPr>
            </w:pPr>
            <w:r>
              <w:rPr>
                <w:spacing w:val="-2"/>
                <w:sz w:val="20"/>
              </w:rPr>
              <w:t>corrección.</w:t>
            </w:r>
          </w:p>
        </w:tc>
        <w:tc>
          <w:tcPr>
            <w:tcW w:w="1985" w:type="dxa"/>
          </w:tcPr>
          <w:p w14:paraId="0B642D20" w14:textId="77777777" w:rsidR="00E64CEB" w:rsidRDefault="00116402">
            <w:pPr>
              <w:pStyle w:val="TableParagraph"/>
              <w:ind w:left="414" w:right="363" w:hanging="32"/>
              <w:jc w:val="both"/>
              <w:rPr>
                <w:sz w:val="20"/>
              </w:rPr>
            </w:pPr>
            <w:r>
              <w:rPr>
                <w:sz w:val="20"/>
              </w:rPr>
              <w:t>Jefe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/ </w:t>
            </w:r>
            <w:r>
              <w:rPr>
                <w:spacing w:val="-2"/>
                <w:sz w:val="20"/>
              </w:rPr>
              <w:t xml:space="preserve">Responsable </w:t>
            </w:r>
            <w:r>
              <w:rPr>
                <w:sz w:val="20"/>
              </w:rPr>
              <w:t>remitente a</w:t>
            </w:r>
          </w:p>
          <w:p w14:paraId="1D23E84A" w14:textId="77777777" w:rsidR="00E64CEB" w:rsidRDefault="00116402">
            <w:pPr>
              <w:pStyle w:val="TableParagraph"/>
              <w:spacing w:line="214" w:lineRule="exact"/>
              <w:ind w:left="584"/>
              <w:rPr>
                <w:sz w:val="20"/>
              </w:rPr>
            </w:pPr>
            <w:r>
              <w:rPr>
                <w:spacing w:val="-2"/>
                <w:sz w:val="20"/>
              </w:rPr>
              <w:t>Sistemas</w:t>
            </w:r>
          </w:p>
        </w:tc>
        <w:tc>
          <w:tcPr>
            <w:tcW w:w="2127" w:type="dxa"/>
          </w:tcPr>
          <w:p w14:paraId="05931330" w14:textId="77777777" w:rsidR="00E64CEB" w:rsidRDefault="00E64CEB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7653C3AB" w14:textId="77777777" w:rsidR="00E64CEB" w:rsidRDefault="00116402">
            <w:pPr>
              <w:pStyle w:val="TableParagraph"/>
              <w:ind w:left="9" w:right="7"/>
              <w:jc w:val="center"/>
              <w:rPr>
                <w:sz w:val="20"/>
              </w:rPr>
            </w:pPr>
            <w:r>
              <w:rPr>
                <w:sz w:val="20"/>
              </w:rPr>
              <w:t>Correo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electrónico</w:t>
            </w:r>
          </w:p>
        </w:tc>
        <w:tc>
          <w:tcPr>
            <w:tcW w:w="1985" w:type="dxa"/>
          </w:tcPr>
          <w:p w14:paraId="06866FE9" w14:textId="77777777" w:rsidR="00E64CEB" w:rsidRDefault="00E64CEB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6E7FE9A0" w14:textId="77777777" w:rsidR="00E64CEB" w:rsidRDefault="00116402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7AEC644B" w14:textId="77777777" w:rsidR="00E64CEB" w:rsidRDefault="00E64CEB">
      <w:pPr>
        <w:pStyle w:val="TableParagraph"/>
        <w:jc w:val="center"/>
        <w:rPr>
          <w:sz w:val="20"/>
        </w:rPr>
        <w:sectPr w:rsidR="00E64CEB">
          <w:pgSz w:w="15840" w:h="12240" w:orient="landscape"/>
          <w:pgMar w:top="2400" w:right="720" w:bottom="280" w:left="720" w:header="432" w:footer="0" w:gutter="0"/>
          <w:cols w:space="720"/>
        </w:sectPr>
      </w:pPr>
    </w:p>
    <w:p w14:paraId="59D094AB" w14:textId="77777777" w:rsidR="00E64CEB" w:rsidRDefault="00E64CEB">
      <w:pPr>
        <w:pStyle w:val="Textoindependiente"/>
        <w:spacing w:before="115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E64CEB" w14:paraId="4B3A24FE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31E4550A" w14:textId="77777777" w:rsidR="00E64CEB" w:rsidRDefault="00116402">
            <w:pPr>
              <w:pStyle w:val="TableParagraph"/>
              <w:spacing w:before="177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1F9F3035" w14:textId="77777777" w:rsidR="00E64CEB" w:rsidRDefault="00116402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39093759" w14:textId="77777777" w:rsidR="00E64CEB" w:rsidRDefault="00116402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319D1FDC" w14:textId="77777777" w:rsidR="00E64CEB" w:rsidRDefault="00116402">
            <w:pPr>
              <w:pStyle w:val="TableParagraph"/>
              <w:spacing w:before="177"/>
              <w:ind w:left="1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73DBFC2E" w14:textId="77777777" w:rsidR="00E64CEB" w:rsidRDefault="00116402">
            <w:pPr>
              <w:pStyle w:val="TableParagraph"/>
              <w:spacing w:before="177"/>
              <w:ind w:left="9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596678EE" w14:textId="77777777" w:rsidR="00E64CEB" w:rsidRDefault="00116402">
            <w:pPr>
              <w:pStyle w:val="TableParagraph"/>
              <w:spacing w:before="177"/>
              <w:ind w:left="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E64CEB" w14:paraId="730A9DCD" w14:textId="77777777">
        <w:trPr>
          <w:trHeight w:val="588"/>
        </w:trPr>
        <w:tc>
          <w:tcPr>
            <w:tcW w:w="567" w:type="dxa"/>
            <w:vMerge w:val="restart"/>
          </w:tcPr>
          <w:p w14:paraId="10A9F8A5" w14:textId="77777777" w:rsidR="00E64CEB" w:rsidRDefault="00E64C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49" w:type="dxa"/>
            <w:vMerge w:val="restart"/>
          </w:tcPr>
          <w:p w14:paraId="63B499A5" w14:textId="77777777" w:rsidR="00E64CEB" w:rsidRDefault="00E64CE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4" w:type="dxa"/>
          </w:tcPr>
          <w:p w14:paraId="227748A1" w14:textId="77777777" w:rsidR="00E64CEB" w:rsidRDefault="00116402">
            <w:pPr>
              <w:pStyle w:val="TableParagraph"/>
              <w:spacing w:before="62"/>
              <w:ind w:left="112"/>
              <w:rPr>
                <w:sz w:val="20"/>
              </w:rPr>
            </w:pPr>
            <w:r>
              <w:rPr>
                <w:sz w:val="20"/>
              </w:rPr>
              <w:t>Planificación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Publicaciones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Vigencia</w:t>
            </w:r>
          </w:p>
        </w:tc>
        <w:tc>
          <w:tcPr>
            <w:tcW w:w="1985" w:type="dxa"/>
          </w:tcPr>
          <w:p w14:paraId="5529FB5D" w14:textId="77777777" w:rsidR="00E64CEB" w:rsidRDefault="00116402">
            <w:pPr>
              <w:pStyle w:val="TableParagraph"/>
              <w:spacing w:before="62"/>
              <w:ind w:left="587" w:hanging="332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 xml:space="preserve">Comunicaciones </w:t>
            </w:r>
            <w:r>
              <w:rPr>
                <w:spacing w:val="-2"/>
                <w:sz w:val="20"/>
              </w:rPr>
              <w:t>Sistemas</w:t>
            </w:r>
          </w:p>
        </w:tc>
        <w:tc>
          <w:tcPr>
            <w:tcW w:w="2127" w:type="dxa"/>
          </w:tcPr>
          <w:p w14:paraId="469D0570" w14:textId="77777777" w:rsidR="00E64CEB" w:rsidRDefault="00116402">
            <w:pPr>
              <w:pStyle w:val="TableParagraph"/>
              <w:spacing w:before="175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Ninguno</w:t>
            </w:r>
          </w:p>
        </w:tc>
        <w:tc>
          <w:tcPr>
            <w:tcW w:w="1985" w:type="dxa"/>
          </w:tcPr>
          <w:p w14:paraId="10E66DAF" w14:textId="77777777" w:rsidR="00E64CEB" w:rsidRDefault="00E64CE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64CEB" w14:paraId="42AB1E06" w14:textId="77777777">
        <w:trPr>
          <w:trHeight w:val="585"/>
        </w:trPr>
        <w:tc>
          <w:tcPr>
            <w:tcW w:w="567" w:type="dxa"/>
            <w:vMerge/>
            <w:tcBorders>
              <w:top w:val="nil"/>
            </w:tcBorders>
          </w:tcPr>
          <w:p w14:paraId="7954A965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3FF3857F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7C553213" w14:textId="77777777" w:rsidR="00E64CEB" w:rsidRDefault="00116402">
            <w:pPr>
              <w:pStyle w:val="TableParagraph"/>
              <w:spacing w:before="177"/>
              <w:ind w:left="112"/>
              <w:rPr>
                <w:sz w:val="20"/>
              </w:rPr>
            </w:pPr>
            <w:r>
              <w:rPr>
                <w:sz w:val="20"/>
              </w:rPr>
              <w:t>Socialización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Publicaciones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Ley</w:t>
            </w:r>
          </w:p>
        </w:tc>
        <w:tc>
          <w:tcPr>
            <w:tcW w:w="1985" w:type="dxa"/>
          </w:tcPr>
          <w:p w14:paraId="6B6EF40B" w14:textId="77777777" w:rsidR="00E64CEB" w:rsidRDefault="00116402">
            <w:pPr>
              <w:pStyle w:val="TableParagraph"/>
              <w:spacing w:before="177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Sistemas</w:t>
            </w:r>
          </w:p>
        </w:tc>
        <w:tc>
          <w:tcPr>
            <w:tcW w:w="2127" w:type="dxa"/>
          </w:tcPr>
          <w:p w14:paraId="1A952EA1" w14:textId="77777777" w:rsidR="00E64CEB" w:rsidRDefault="00116402">
            <w:pPr>
              <w:pStyle w:val="TableParagraph"/>
              <w:spacing w:before="62"/>
              <w:ind w:left="447" w:hanging="77"/>
              <w:rPr>
                <w:sz w:val="20"/>
              </w:rPr>
            </w:pPr>
            <w:r>
              <w:rPr>
                <w:spacing w:val="-2"/>
                <w:sz w:val="20"/>
              </w:rPr>
              <w:t>Cronograma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 Publicaciones</w:t>
            </w:r>
          </w:p>
        </w:tc>
        <w:tc>
          <w:tcPr>
            <w:tcW w:w="1985" w:type="dxa"/>
          </w:tcPr>
          <w:p w14:paraId="682A87DD" w14:textId="77777777" w:rsidR="00E64CEB" w:rsidRDefault="00116402">
            <w:pPr>
              <w:pStyle w:val="TableParagraph"/>
              <w:spacing w:before="177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días</w:t>
            </w:r>
          </w:p>
        </w:tc>
      </w:tr>
    </w:tbl>
    <w:p w14:paraId="39ABA5DF" w14:textId="77777777" w:rsidR="00E64CEB" w:rsidRDefault="00E64CEB">
      <w:pPr>
        <w:pStyle w:val="Textoindependiente"/>
        <w:spacing w:before="228"/>
        <w:rPr>
          <w:sz w:val="20"/>
        </w:rPr>
      </w:pPr>
    </w:p>
    <w:p w14:paraId="09071FC0" w14:textId="77777777" w:rsidR="00E64CEB" w:rsidRDefault="00116402">
      <w:pPr>
        <w:pStyle w:val="Prrafodelista"/>
        <w:numPr>
          <w:ilvl w:val="1"/>
          <w:numId w:val="3"/>
        </w:numPr>
        <w:tabs>
          <w:tab w:val="left" w:pos="1078"/>
        </w:tabs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4"/>
          <w:sz w:val="20"/>
        </w:rPr>
        <w:t xml:space="preserve"> </w:t>
      </w:r>
      <w:r>
        <w:rPr>
          <w:b/>
          <w:spacing w:val="-10"/>
          <w:sz w:val="20"/>
        </w:rPr>
        <w:t>2</w:t>
      </w:r>
    </w:p>
    <w:p w14:paraId="7159C404" w14:textId="77777777" w:rsidR="00E64CEB" w:rsidRDefault="00E64CEB">
      <w:pPr>
        <w:pStyle w:val="Textoindependiente"/>
        <w:spacing w:before="1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E64CEB" w14:paraId="5425EA62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1BC1C14B" w14:textId="77777777" w:rsidR="00E64CEB" w:rsidRDefault="00116402">
            <w:pPr>
              <w:pStyle w:val="TableParagraph"/>
              <w:spacing w:before="177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73212D30" w14:textId="77777777" w:rsidR="00E64CEB" w:rsidRDefault="00116402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5ACF8D90" w14:textId="77777777" w:rsidR="00E64CEB" w:rsidRDefault="00116402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6776A25B" w14:textId="77777777" w:rsidR="00E64CEB" w:rsidRDefault="00116402">
            <w:pPr>
              <w:pStyle w:val="TableParagraph"/>
              <w:spacing w:before="177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4D3F5D1E" w14:textId="77777777" w:rsidR="00E64CEB" w:rsidRDefault="00116402">
            <w:pPr>
              <w:pStyle w:val="TableParagraph"/>
              <w:spacing w:before="177"/>
              <w:ind w:left="54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12E41C7F" w14:textId="77777777" w:rsidR="00E64CEB" w:rsidRDefault="00116402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E64CEB" w14:paraId="029D7E9B" w14:textId="77777777">
        <w:trPr>
          <w:trHeight w:val="1302"/>
        </w:trPr>
        <w:tc>
          <w:tcPr>
            <w:tcW w:w="567" w:type="dxa"/>
            <w:vMerge w:val="restart"/>
          </w:tcPr>
          <w:p w14:paraId="4D9D9EEC" w14:textId="77777777" w:rsidR="00E64CEB" w:rsidRDefault="00E64CEB">
            <w:pPr>
              <w:pStyle w:val="TableParagraph"/>
              <w:rPr>
                <w:rFonts w:ascii="Arial"/>
                <w:b/>
              </w:rPr>
            </w:pPr>
          </w:p>
          <w:p w14:paraId="32E69E19" w14:textId="77777777" w:rsidR="00E64CEB" w:rsidRDefault="00E64CEB">
            <w:pPr>
              <w:pStyle w:val="TableParagraph"/>
              <w:rPr>
                <w:rFonts w:ascii="Arial"/>
                <w:b/>
              </w:rPr>
            </w:pPr>
          </w:p>
          <w:p w14:paraId="544C012B" w14:textId="77777777" w:rsidR="00E64CEB" w:rsidRDefault="00E64CEB">
            <w:pPr>
              <w:pStyle w:val="TableParagraph"/>
              <w:rPr>
                <w:rFonts w:ascii="Arial"/>
                <w:b/>
              </w:rPr>
            </w:pPr>
          </w:p>
          <w:p w14:paraId="02D5B188" w14:textId="77777777" w:rsidR="00E64CEB" w:rsidRDefault="00E64CEB">
            <w:pPr>
              <w:pStyle w:val="TableParagraph"/>
              <w:rPr>
                <w:rFonts w:ascii="Arial"/>
                <w:b/>
              </w:rPr>
            </w:pPr>
          </w:p>
          <w:p w14:paraId="5B0858E4" w14:textId="77777777" w:rsidR="00E64CEB" w:rsidRDefault="00E64CEB">
            <w:pPr>
              <w:pStyle w:val="TableParagraph"/>
              <w:spacing w:before="155"/>
              <w:rPr>
                <w:rFonts w:ascii="Arial"/>
                <w:b/>
              </w:rPr>
            </w:pPr>
          </w:p>
          <w:p w14:paraId="6A46FC4B" w14:textId="77777777" w:rsidR="00E64CEB" w:rsidRDefault="00116402">
            <w:pPr>
              <w:pStyle w:val="TableParagraph"/>
              <w:ind w:left="16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549" w:type="dxa"/>
            <w:vMerge w:val="restart"/>
          </w:tcPr>
          <w:p w14:paraId="4049B571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C294FA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DA2E5C" w14:textId="77777777" w:rsidR="00E64CEB" w:rsidRDefault="00E64CEB">
            <w:pPr>
              <w:pStyle w:val="TableParagraph"/>
              <w:spacing w:before="163"/>
              <w:rPr>
                <w:rFonts w:ascii="Arial"/>
                <w:b/>
                <w:sz w:val="20"/>
              </w:rPr>
            </w:pPr>
          </w:p>
          <w:p w14:paraId="3A315CB5" w14:textId="77777777" w:rsidR="00E64CEB" w:rsidRDefault="00116402">
            <w:pPr>
              <w:pStyle w:val="TableParagraph"/>
              <w:spacing w:before="1"/>
              <w:ind w:left="114" w:right="110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publicación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la información aportada 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fuentes a las respectivas plataformas de </w:t>
            </w:r>
            <w:r>
              <w:rPr>
                <w:spacing w:val="-2"/>
                <w:sz w:val="20"/>
              </w:rPr>
              <w:t>información.</w:t>
            </w:r>
          </w:p>
        </w:tc>
        <w:tc>
          <w:tcPr>
            <w:tcW w:w="4254" w:type="dxa"/>
          </w:tcPr>
          <w:p w14:paraId="12BE6B11" w14:textId="77777777" w:rsidR="00E64CEB" w:rsidRDefault="00116402">
            <w:pPr>
              <w:pStyle w:val="TableParagraph"/>
              <w:ind w:left="112" w:right="12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Envío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Información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Publicar,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Se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debería definir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un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formato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publicación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en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 xml:space="preserve">donde se determine todo su contenido, vigencia, </w:t>
            </w:r>
            <w:r>
              <w:rPr>
                <w:rFonts w:ascii="Calibri" w:hAnsi="Calibri"/>
                <w:spacing w:val="-4"/>
              </w:rPr>
              <w:t>etc.</w:t>
            </w:r>
          </w:p>
        </w:tc>
        <w:tc>
          <w:tcPr>
            <w:tcW w:w="1985" w:type="dxa"/>
          </w:tcPr>
          <w:p w14:paraId="2E1E2074" w14:textId="77777777" w:rsidR="00E64CEB" w:rsidRDefault="00E64CEB">
            <w:pPr>
              <w:pStyle w:val="TableParagraph"/>
              <w:spacing w:before="76"/>
              <w:rPr>
                <w:rFonts w:ascii="Arial"/>
                <w:b/>
                <w:sz w:val="20"/>
              </w:rPr>
            </w:pPr>
          </w:p>
          <w:p w14:paraId="54CFBB3C" w14:textId="77777777" w:rsidR="00E64CEB" w:rsidRDefault="00116402">
            <w:pPr>
              <w:pStyle w:val="TableParagraph"/>
              <w:ind w:left="424" w:hanging="296"/>
              <w:rPr>
                <w:sz w:val="20"/>
              </w:rPr>
            </w:pPr>
            <w:r>
              <w:rPr>
                <w:spacing w:val="-2"/>
                <w:sz w:val="20"/>
              </w:rPr>
              <w:t>Todos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procesos </w:t>
            </w:r>
            <w:r>
              <w:rPr>
                <w:sz w:val="20"/>
              </w:rPr>
              <w:t>de la entidad</w:t>
            </w:r>
          </w:p>
        </w:tc>
        <w:tc>
          <w:tcPr>
            <w:tcW w:w="2127" w:type="dxa"/>
          </w:tcPr>
          <w:p w14:paraId="404ED65F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B82D1BB" w14:textId="77777777" w:rsidR="00E64CEB" w:rsidRDefault="00E64CEB">
            <w:pPr>
              <w:pStyle w:val="TableParagraph"/>
              <w:spacing w:before="77"/>
              <w:rPr>
                <w:rFonts w:ascii="Arial"/>
                <w:b/>
                <w:sz w:val="20"/>
              </w:rPr>
            </w:pPr>
          </w:p>
          <w:p w14:paraId="54B4B6E5" w14:textId="77777777" w:rsidR="00E64CEB" w:rsidRDefault="0011640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Correo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electrónico</w:t>
            </w:r>
          </w:p>
        </w:tc>
        <w:tc>
          <w:tcPr>
            <w:tcW w:w="1985" w:type="dxa"/>
          </w:tcPr>
          <w:p w14:paraId="33D93F5E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60BA43" w14:textId="77777777" w:rsidR="00E64CEB" w:rsidRDefault="00E64CEB">
            <w:pPr>
              <w:pStyle w:val="TableParagraph"/>
              <w:spacing w:before="77"/>
              <w:rPr>
                <w:rFonts w:ascii="Arial"/>
                <w:b/>
                <w:sz w:val="20"/>
              </w:rPr>
            </w:pPr>
          </w:p>
          <w:p w14:paraId="09D67043" w14:textId="77777777" w:rsidR="00E64CEB" w:rsidRDefault="00116402">
            <w:pPr>
              <w:pStyle w:val="TableParagraph"/>
              <w:ind w:left="6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  <w:tr w:rsidR="00E64CEB" w14:paraId="27D7439C" w14:textId="77777777">
        <w:trPr>
          <w:trHeight w:val="587"/>
        </w:trPr>
        <w:tc>
          <w:tcPr>
            <w:tcW w:w="567" w:type="dxa"/>
            <w:vMerge/>
            <w:tcBorders>
              <w:top w:val="nil"/>
            </w:tcBorders>
          </w:tcPr>
          <w:p w14:paraId="6F0E9FA0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1F0EBA7C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1314ED1C" w14:textId="77777777" w:rsidR="00E64CEB" w:rsidRDefault="00116402">
            <w:pPr>
              <w:pStyle w:val="TableParagraph"/>
              <w:spacing w:before="27" w:line="237" w:lineRule="auto"/>
              <w:ind w:left="112"/>
              <w:rPr>
                <w:rFonts w:ascii="Calibri"/>
              </w:rPr>
            </w:pPr>
            <w:r>
              <w:rPr>
                <w:rFonts w:ascii="Calibri"/>
              </w:rPr>
              <w:t>Proceso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de</w:t>
            </w:r>
            <w:r>
              <w:rPr>
                <w:rFonts w:ascii="Calibri"/>
                <w:spacing w:val="-8"/>
              </w:rPr>
              <w:t xml:space="preserve"> </w:t>
            </w:r>
            <w:proofErr w:type="spellStart"/>
            <w:r>
              <w:rPr>
                <w:rFonts w:ascii="Calibri"/>
              </w:rPr>
              <w:t>Login</w:t>
            </w:r>
            <w:proofErr w:type="spellEnd"/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a</w:t>
            </w:r>
            <w:r>
              <w:rPr>
                <w:rFonts w:ascii="Calibri"/>
                <w:spacing w:val="-8"/>
              </w:rPr>
              <w:t xml:space="preserve"> </w:t>
            </w:r>
            <w:r>
              <w:rPr>
                <w:rFonts w:ascii="Calibri"/>
              </w:rPr>
              <w:t>Plataforma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CMS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para contenido Web</w:t>
            </w:r>
          </w:p>
        </w:tc>
        <w:tc>
          <w:tcPr>
            <w:tcW w:w="1985" w:type="dxa"/>
          </w:tcPr>
          <w:p w14:paraId="24D8F848" w14:textId="77777777" w:rsidR="00E64CEB" w:rsidRDefault="00116402">
            <w:pPr>
              <w:pStyle w:val="TableParagraph"/>
              <w:spacing w:before="64"/>
              <w:ind w:left="587" w:hanging="332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 xml:space="preserve">Comunicaciones </w:t>
            </w:r>
            <w:r>
              <w:rPr>
                <w:spacing w:val="-2"/>
                <w:sz w:val="20"/>
              </w:rPr>
              <w:t>Sistemas</w:t>
            </w:r>
          </w:p>
        </w:tc>
        <w:tc>
          <w:tcPr>
            <w:tcW w:w="2127" w:type="dxa"/>
          </w:tcPr>
          <w:p w14:paraId="32B9A2F8" w14:textId="77777777" w:rsidR="00E64CEB" w:rsidRDefault="00116402">
            <w:pPr>
              <w:pStyle w:val="TableParagraph"/>
              <w:spacing w:before="177"/>
              <w:ind w:left="109"/>
              <w:rPr>
                <w:sz w:val="20"/>
              </w:rPr>
            </w:pPr>
            <w:r>
              <w:rPr>
                <w:sz w:val="20"/>
              </w:rPr>
              <w:t>Log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1985" w:type="dxa"/>
          </w:tcPr>
          <w:p w14:paraId="16ADE282" w14:textId="77777777" w:rsidR="00E64CEB" w:rsidRDefault="00116402">
            <w:pPr>
              <w:pStyle w:val="TableParagraph"/>
              <w:spacing w:before="177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  <w:tr w:rsidR="00E64CEB" w14:paraId="4BDEC166" w14:textId="77777777">
        <w:trPr>
          <w:trHeight w:val="585"/>
        </w:trPr>
        <w:tc>
          <w:tcPr>
            <w:tcW w:w="567" w:type="dxa"/>
            <w:vMerge/>
            <w:tcBorders>
              <w:top w:val="nil"/>
            </w:tcBorders>
          </w:tcPr>
          <w:p w14:paraId="08497BDC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062165A4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4A44F954" w14:textId="77777777" w:rsidR="00E64CEB" w:rsidRDefault="00116402">
            <w:pPr>
              <w:pStyle w:val="TableParagraph"/>
              <w:spacing w:before="155"/>
              <w:ind w:left="11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Borrador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información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a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publicar</w:t>
            </w:r>
          </w:p>
        </w:tc>
        <w:tc>
          <w:tcPr>
            <w:tcW w:w="1985" w:type="dxa"/>
          </w:tcPr>
          <w:p w14:paraId="531DE08F" w14:textId="77777777" w:rsidR="00E64CEB" w:rsidRDefault="00116402">
            <w:pPr>
              <w:pStyle w:val="TableParagraph"/>
              <w:spacing w:before="62"/>
              <w:ind w:left="587" w:hanging="332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 xml:space="preserve">Comunicaciones </w:t>
            </w:r>
            <w:r>
              <w:rPr>
                <w:spacing w:val="-2"/>
                <w:sz w:val="20"/>
              </w:rPr>
              <w:t>Sistemas</w:t>
            </w:r>
          </w:p>
        </w:tc>
        <w:tc>
          <w:tcPr>
            <w:tcW w:w="2127" w:type="dxa"/>
          </w:tcPr>
          <w:p w14:paraId="3C3CAE02" w14:textId="77777777" w:rsidR="00E64CEB" w:rsidRDefault="00116402">
            <w:pPr>
              <w:pStyle w:val="TableParagraph"/>
              <w:spacing w:before="177"/>
              <w:ind w:left="109"/>
              <w:rPr>
                <w:sz w:val="20"/>
              </w:rPr>
            </w:pPr>
            <w:r>
              <w:rPr>
                <w:sz w:val="20"/>
              </w:rPr>
              <w:t>Log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1985" w:type="dxa"/>
          </w:tcPr>
          <w:p w14:paraId="7EEC5751" w14:textId="77777777" w:rsidR="00E64CEB" w:rsidRDefault="00116402">
            <w:pPr>
              <w:pStyle w:val="TableParagraph"/>
              <w:spacing w:before="177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  <w:tr w:rsidR="00E64CEB" w14:paraId="42CD7DC5" w14:textId="77777777">
        <w:trPr>
          <w:trHeight w:val="585"/>
        </w:trPr>
        <w:tc>
          <w:tcPr>
            <w:tcW w:w="567" w:type="dxa"/>
            <w:vMerge/>
            <w:tcBorders>
              <w:top w:val="nil"/>
            </w:tcBorders>
          </w:tcPr>
          <w:p w14:paraId="3BAE5360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29C1643D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7B2F543E" w14:textId="77777777" w:rsidR="00E64CEB" w:rsidRDefault="00116402">
            <w:pPr>
              <w:pStyle w:val="TableParagraph"/>
              <w:spacing w:before="155"/>
              <w:ind w:left="11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Publicación</w:t>
            </w:r>
            <w:r>
              <w:rPr>
                <w:rFonts w:ascii="Calibri" w:hAnsi="Calibri"/>
                <w:spacing w:val="-11"/>
              </w:rPr>
              <w:t xml:space="preserve"> </w:t>
            </w:r>
            <w:r>
              <w:rPr>
                <w:rFonts w:ascii="Calibri" w:hAnsi="Calibri"/>
              </w:rPr>
              <w:t>de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información</w:t>
            </w:r>
          </w:p>
        </w:tc>
        <w:tc>
          <w:tcPr>
            <w:tcW w:w="1985" w:type="dxa"/>
          </w:tcPr>
          <w:p w14:paraId="61BFD7CA" w14:textId="77777777" w:rsidR="00E64CEB" w:rsidRDefault="00116402">
            <w:pPr>
              <w:pStyle w:val="TableParagraph"/>
              <w:spacing w:before="62"/>
              <w:ind w:left="587" w:hanging="332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 xml:space="preserve">Comunicaciones </w:t>
            </w:r>
            <w:r>
              <w:rPr>
                <w:spacing w:val="-2"/>
                <w:sz w:val="20"/>
              </w:rPr>
              <w:t>Sistemas</w:t>
            </w:r>
          </w:p>
        </w:tc>
        <w:tc>
          <w:tcPr>
            <w:tcW w:w="2127" w:type="dxa"/>
          </w:tcPr>
          <w:p w14:paraId="17C65799" w14:textId="77777777" w:rsidR="00E64CEB" w:rsidRDefault="00116402">
            <w:pPr>
              <w:pStyle w:val="TableParagraph"/>
              <w:spacing w:before="177"/>
              <w:ind w:left="109"/>
              <w:rPr>
                <w:sz w:val="20"/>
              </w:rPr>
            </w:pPr>
            <w:r>
              <w:rPr>
                <w:sz w:val="20"/>
              </w:rPr>
              <w:t>Log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1985" w:type="dxa"/>
          </w:tcPr>
          <w:p w14:paraId="2F1B3BAF" w14:textId="77777777" w:rsidR="00E64CEB" w:rsidRDefault="00116402">
            <w:pPr>
              <w:pStyle w:val="TableParagraph"/>
              <w:spacing w:before="177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</w:tbl>
    <w:p w14:paraId="605EB632" w14:textId="77777777" w:rsidR="00E64CEB" w:rsidRDefault="00E64CEB">
      <w:pPr>
        <w:pStyle w:val="Textoindependiente"/>
        <w:spacing w:before="2"/>
        <w:rPr>
          <w:sz w:val="20"/>
        </w:rPr>
      </w:pPr>
    </w:p>
    <w:p w14:paraId="2C808EE1" w14:textId="77777777" w:rsidR="00E64CEB" w:rsidRDefault="00116402">
      <w:pPr>
        <w:pStyle w:val="Prrafodelista"/>
        <w:numPr>
          <w:ilvl w:val="1"/>
          <w:numId w:val="3"/>
        </w:numPr>
        <w:tabs>
          <w:tab w:val="left" w:pos="1078"/>
        </w:tabs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4"/>
          <w:sz w:val="20"/>
        </w:rPr>
        <w:t xml:space="preserve"> </w:t>
      </w:r>
      <w:r>
        <w:rPr>
          <w:b/>
          <w:spacing w:val="-10"/>
          <w:sz w:val="20"/>
        </w:rPr>
        <w:t>3</w:t>
      </w:r>
    </w:p>
    <w:p w14:paraId="5AF62B19" w14:textId="77777777" w:rsidR="00E64CEB" w:rsidRDefault="00E64CEB">
      <w:pPr>
        <w:pStyle w:val="Prrafodelista"/>
        <w:rPr>
          <w:b/>
          <w:sz w:val="20"/>
        </w:rPr>
        <w:sectPr w:rsidR="00E64CEB">
          <w:pgSz w:w="15840" w:h="12240" w:orient="landscape"/>
          <w:pgMar w:top="2400" w:right="720" w:bottom="280" w:left="720" w:header="432" w:footer="0" w:gutter="0"/>
          <w:cols w:space="720"/>
        </w:sectPr>
      </w:pPr>
    </w:p>
    <w:p w14:paraId="30E0445C" w14:textId="77777777" w:rsidR="00E64CEB" w:rsidRDefault="00E64CEB">
      <w:pPr>
        <w:pStyle w:val="Textoindependiente"/>
        <w:spacing w:before="115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E64CEB" w14:paraId="7BC0B8FF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26AB54F1" w14:textId="77777777" w:rsidR="00E64CEB" w:rsidRDefault="00116402">
            <w:pPr>
              <w:pStyle w:val="TableParagraph"/>
              <w:spacing w:before="177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15E65B06" w14:textId="77777777" w:rsidR="00E64CEB" w:rsidRDefault="00116402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413EB4DE" w14:textId="77777777" w:rsidR="00E64CEB" w:rsidRDefault="00116402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1DAD91A0" w14:textId="77777777" w:rsidR="00E64CEB" w:rsidRDefault="00116402">
            <w:pPr>
              <w:pStyle w:val="TableParagraph"/>
              <w:spacing w:before="177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26B86CF6" w14:textId="77777777" w:rsidR="00E64CEB" w:rsidRDefault="00116402">
            <w:pPr>
              <w:pStyle w:val="TableParagraph"/>
              <w:spacing w:before="177"/>
              <w:ind w:left="9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0C38D7F0" w14:textId="77777777" w:rsidR="00E64CEB" w:rsidRDefault="00116402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E64CEB" w14:paraId="30988B35" w14:textId="77777777">
        <w:trPr>
          <w:trHeight w:val="921"/>
        </w:trPr>
        <w:tc>
          <w:tcPr>
            <w:tcW w:w="567" w:type="dxa"/>
            <w:vMerge w:val="restart"/>
          </w:tcPr>
          <w:p w14:paraId="2B86124A" w14:textId="77777777" w:rsidR="00E64CEB" w:rsidRDefault="00E64CEB">
            <w:pPr>
              <w:pStyle w:val="TableParagraph"/>
              <w:rPr>
                <w:rFonts w:ascii="Arial"/>
                <w:b/>
              </w:rPr>
            </w:pPr>
          </w:p>
          <w:p w14:paraId="517859E7" w14:textId="77777777" w:rsidR="00E64CEB" w:rsidRDefault="00E64CEB">
            <w:pPr>
              <w:pStyle w:val="TableParagraph"/>
              <w:rPr>
                <w:rFonts w:ascii="Arial"/>
                <w:b/>
              </w:rPr>
            </w:pPr>
          </w:p>
          <w:p w14:paraId="111DD587" w14:textId="77777777" w:rsidR="00E64CEB" w:rsidRDefault="00E64CEB">
            <w:pPr>
              <w:pStyle w:val="TableParagraph"/>
              <w:rPr>
                <w:rFonts w:ascii="Arial"/>
                <w:b/>
              </w:rPr>
            </w:pPr>
          </w:p>
          <w:p w14:paraId="40955104" w14:textId="77777777" w:rsidR="00E64CEB" w:rsidRDefault="00E64CEB">
            <w:pPr>
              <w:pStyle w:val="TableParagraph"/>
              <w:rPr>
                <w:rFonts w:ascii="Arial"/>
                <w:b/>
              </w:rPr>
            </w:pPr>
          </w:p>
          <w:p w14:paraId="3B51F067" w14:textId="77777777" w:rsidR="00E64CEB" w:rsidRDefault="00E64CEB">
            <w:pPr>
              <w:pStyle w:val="TableParagraph"/>
              <w:spacing w:before="245"/>
              <w:rPr>
                <w:rFonts w:ascii="Arial"/>
                <w:b/>
              </w:rPr>
            </w:pPr>
          </w:p>
          <w:p w14:paraId="5180731D" w14:textId="77777777" w:rsidR="00E64CEB" w:rsidRDefault="00116402">
            <w:pPr>
              <w:pStyle w:val="TableParagraph"/>
              <w:ind w:left="16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2549" w:type="dxa"/>
            <w:vMerge w:val="restart"/>
          </w:tcPr>
          <w:p w14:paraId="47CCF541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E990AA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5F7943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BBDF53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7340C8" w14:textId="77777777" w:rsidR="00E64CEB" w:rsidRDefault="00E64CEB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</w:p>
          <w:p w14:paraId="2E88F307" w14:textId="77777777" w:rsidR="00E64CEB" w:rsidRDefault="00116402">
            <w:pPr>
              <w:pStyle w:val="TableParagraph"/>
              <w:ind w:left="114" w:right="231"/>
              <w:rPr>
                <w:sz w:val="20"/>
              </w:rPr>
            </w:pPr>
            <w:r>
              <w:rPr>
                <w:sz w:val="20"/>
              </w:rPr>
              <w:t>Verificar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Digital publicado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emisor para su validación o </w:t>
            </w:r>
            <w:r>
              <w:rPr>
                <w:spacing w:val="-2"/>
                <w:sz w:val="20"/>
              </w:rPr>
              <w:t>revisión</w:t>
            </w:r>
          </w:p>
        </w:tc>
        <w:tc>
          <w:tcPr>
            <w:tcW w:w="4254" w:type="dxa"/>
          </w:tcPr>
          <w:p w14:paraId="56E01A20" w14:textId="77777777" w:rsidR="00E64CEB" w:rsidRDefault="00E64CEB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6E571B82" w14:textId="77777777" w:rsidR="00E64CEB" w:rsidRDefault="0011640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Revisión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información</w:t>
            </w:r>
          </w:p>
        </w:tc>
        <w:tc>
          <w:tcPr>
            <w:tcW w:w="1985" w:type="dxa"/>
          </w:tcPr>
          <w:p w14:paraId="1EC73AEC" w14:textId="77777777" w:rsidR="00E64CEB" w:rsidRDefault="00116402">
            <w:pPr>
              <w:pStyle w:val="TableParagraph"/>
              <w:spacing w:before="5" w:line="232" w:lineRule="auto"/>
              <w:ind w:left="217" w:right="198" w:hanging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Jefe de </w:t>
            </w:r>
            <w:r>
              <w:rPr>
                <w:spacing w:val="-2"/>
                <w:w w:val="90"/>
                <w:sz w:val="20"/>
              </w:rPr>
              <w:t xml:space="preserve">Área/Responsable </w:t>
            </w:r>
            <w:r>
              <w:rPr>
                <w:spacing w:val="-2"/>
                <w:sz w:val="20"/>
              </w:rPr>
              <w:t>remitente Sistemas</w:t>
            </w:r>
          </w:p>
        </w:tc>
        <w:tc>
          <w:tcPr>
            <w:tcW w:w="2127" w:type="dxa"/>
          </w:tcPr>
          <w:p w14:paraId="5C2C2A67" w14:textId="77777777" w:rsidR="00E64CEB" w:rsidRDefault="00E64CEB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256393E0" w14:textId="77777777" w:rsidR="00E64CEB" w:rsidRDefault="00116402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Ninguno</w:t>
            </w:r>
          </w:p>
        </w:tc>
        <w:tc>
          <w:tcPr>
            <w:tcW w:w="1985" w:type="dxa"/>
          </w:tcPr>
          <w:p w14:paraId="782CC5C6" w14:textId="77777777" w:rsidR="00E64CEB" w:rsidRDefault="00E64CEB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68AC2F1E" w14:textId="77777777" w:rsidR="00E64CEB" w:rsidRDefault="00116402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  <w:tr w:rsidR="00E64CEB" w14:paraId="172E7482" w14:textId="77777777">
        <w:trPr>
          <w:trHeight w:val="585"/>
        </w:trPr>
        <w:tc>
          <w:tcPr>
            <w:tcW w:w="567" w:type="dxa"/>
            <w:vMerge/>
            <w:tcBorders>
              <w:top w:val="nil"/>
            </w:tcBorders>
          </w:tcPr>
          <w:p w14:paraId="67214D03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0394675A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6F4D9373" w14:textId="77777777" w:rsidR="00E64CEB" w:rsidRDefault="00116402">
            <w:pPr>
              <w:pStyle w:val="TableParagraph"/>
              <w:spacing w:before="59"/>
              <w:ind w:left="112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Login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Plataforma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CMS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para contenido Web</w:t>
            </w:r>
          </w:p>
        </w:tc>
        <w:tc>
          <w:tcPr>
            <w:tcW w:w="1985" w:type="dxa"/>
          </w:tcPr>
          <w:p w14:paraId="0E1EA5FB" w14:textId="77777777" w:rsidR="00E64CEB" w:rsidRDefault="00116402">
            <w:pPr>
              <w:pStyle w:val="TableParagraph"/>
              <w:spacing w:before="59"/>
              <w:ind w:left="587" w:hanging="332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 xml:space="preserve">Comunicaciones </w:t>
            </w:r>
            <w:r>
              <w:rPr>
                <w:spacing w:val="-2"/>
                <w:sz w:val="20"/>
              </w:rPr>
              <w:t>Sistemas</w:t>
            </w:r>
          </w:p>
        </w:tc>
        <w:tc>
          <w:tcPr>
            <w:tcW w:w="2127" w:type="dxa"/>
          </w:tcPr>
          <w:p w14:paraId="48D243C2" w14:textId="77777777" w:rsidR="00E64CEB" w:rsidRDefault="00116402">
            <w:pPr>
              <w:pStyle w:val="TableParagraph"/>
              <w:spacing w:before="174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Log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1985" w:type="dxa"/>
          </w:tcPr>
          <w:p w14:paraId="457E3E72" w14:textId="77777777" w:rsidR="00E64CEB" w:rsidRDefault="00116402">
            <w:pPr>
              <w:pStyle w:val="TableParagraph"/>
              <w:spacing w:before="174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Horas</w:t>
            </w:r>
            <w:proofErr w:type="gramEnd"/>
          </w:p>
        </w:tc>
      </w:tr>
      <w:tr w:rsidR="00E64CEB" w14:paraId="3872F0E0" w14:textId="77777777">
        <w:trPr>
          <w:trHeight w:val="582"/>
        </w:trPr>
        <w:tc>
          <w:tcPr>
            <w:tcW w:w="567" w:type="dxa"/>
            <w:vMerge/>
            <w:tcBorders>
              <w:top w:val="nil"/>
            </w:tcBorders>
          </w:tcPr>
          <w:p w14:paraId="6C385193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479E7701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25482BEB" w14:textId="77777777" w:rsidR="00E64CEB" w:rsidRDefault="00116402">
            <w:pPr>
              <w:pStyle w:val="TableParagraph"/>
              <w:spacing w:before="174"/>
              <w:ind w:left="112"/>
              <w:rPr>
                <w:sz w:val="20"/>
              </w:rPr>
            </w:pPr>
            <w:r>
              <w:rPr>
                <w:sz w:val="20"/>
              </w:rPr>
              <w:t>Borrador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publicar.</w:t>
            </w:r>
          </w:p>
        </w:tc>
        <w:tc>
          <w:tcPr>
            <w:tcW w:w="1985" w:type="dxa"/>
          </w:tcPr>
          <w:p w14:paraId="5CC9A5F2" w14:textId="77777777" w:rsidR="00E64CEB" w:rsidRDefault="00116402">
            <w:pPr>
              <w:pStyle w:val="TableParagraph"/>
              <w:spacing w:before="59"/>
              <w:ind w:left="587" w:hanging="332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 xml:space="preserve">Comunicaciones </w:t>
            </w:r>
            <w:r>
              <w:rPr>
                <w:spacing w:val="-2"/>
                <w:sz w:val="20"/>
              </w:rPr>
              <w:t>Sistemas</w:t>
            </w:r>
          </w:p>
        </w:tc>
        <w:tc>
          <w:tcPr>
            <w:tcW w:w="2127" w:type="dxa"/>
          </w:tcPr>
          <w:p w14:paraId="3EF00B02" w14:textId="77777777" w:rsidR="00E64CEB" w:rsidRDefault="00116402">
            <w:pPr>
              <w:pStyle w:val="TableParagraph"/>
              <w:spacing w:before="174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Log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1985" w:type="dxa"/>
          </w:tcPr>
          <w:p w14:paraId="19E31A41" w14:textId="77777777" w:rsidR="00E64CEB" w:rsidRDefault="00116402">
            <w:pPr>
              <w:pStyle w:val="TableParagraph"/>
              <w:spacing w:before="174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  <w:tr w:rsidR="00E64CEB" w14:paraId="45EA841E" w14:textId="77777777">
        <w:trPr>
          <w:trHeight w:val="1154"/>
        </w:trPr>
        <w:tc>
          <w:tcPr>
            <w:tcW w:w="567" w:type="dxa"/>
            <w:vMerge/>
            <w:tcBorders>
              <w:top w:val="nil"/>
            </w:tcBorders>
          </w:tcPr>
          <w:p w14:paraId="2C8FA33C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1D75F0D1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50A4485C" w14:textId="77777777" w:rsidR="00E64CEB" w:rsidRDefault="00116402">
            <w:pPr>
              <w:pStyle w:val="TableParagraph"/>
              <w:spacing w:before="3" w:line="235" w:lineRule="auto"/>
              <w:ind w:left="112" w:right="127"/>
              <w:rPr>
                <w:sz w:val="20"/>
              </w:rPr>
            </w:pPr>
            <w:r>
              <w:rPr>
                <w:sz w:val="20"/>
              </w:rPr>
              <w:t>Publicación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información,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Envío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al </w:t>
            </w:r>
            <w:proofErr w:type="gramStart"/>
            <w:r>
              <w:rPr>
                <w:sz w:val="20"/>
              </w:rPr>
              <w:t>Jefe</w:t>
            </w:r>
            <w:proofErr w:type="gram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Area</w:t>
            </w:r>
            <w:proofErr w:type="spellEnd"/>
            <w:r>
              <w:rPr>
                <w:sz w:val="20"/>
              </w:rPr>
              <w:t>/Responsable para su validación, si está de acuerdo cierre del formato de publicación. De lo contrario permanece en paso anterior.</w:t>
            </w:r>
          </w:p>
        </w:tc>
        <w:tc>
          <w:tcPr>
            <w:tcW w:w="1985" w:type="dxa"/>
          </w:tcPr>
          <w:p w14:paraId="4978C15F" w14:textId="77777777" w:rsidR="00E64CEB" w:rsidRDefault="00E64CEB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389F2C15" w14:textId="77777777" w:rsidR="00E64CEB" w:rsidRDefault="00116402">
            <w:pPr>
              <w:pStyle w:val="TableParagraph"/>
              <w:ind w:left="587" w:hanging="332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 xml:space="preserve">Comunicaciones </w:t>
            </w:r>
            <w:r>
              <w:rPr>
                <w:spacing w:val="-2"/>
                <w:sz w:val="20"/>
              </w:rPr>
              <w:t>Sistemas</w:t>
            </w:r>
          </w:p>
        </w:tc>
        <w:tc>
          <w:tcPr>
            <w:tcW w:w="2127" w:type="dxa"/>
          </w:tcPr>
          <w:p w14:paraId="4D6B01E9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353125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CAB28B1" w14:textId="77777777" w:rsidR="00E64CEB" w:rsidRDefault="00116402">
            <w:pPr>
              <w:pStyle w:val="TableParagraph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Log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1985" w:type="dxa"/>
          </w:tcPr>
          <w:p w14:paraId="6D44D661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E13D67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FD5D20" w14:textId="77777777" w:rsidR="00E64CEB" w:rsidRDefault="00116402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</w:tbl>
    <w:p w14:paraId="50DB5787" w14:textId="77777777" w:rsidR="00E64CEB" w:rsidRDefault="00E64CEB">
      <w:pPr>
        <w:pStyle w:val="Textoindependiente"/>
        <w:spacing w:before="227"/>
        <w:rPr>
          <w:sz w:val="20"/>
        </w:rPr>
      </w:pPr>
    </w:p>
    <w:p w14:paraId="09B9ADB6" w14:textId="77777777" w:rsidR="00E64CEB" w:rsidRDefault="00116402">
      <w:pPr>
        <w:pStyle w:val="Prrafodelista"/>
        <w:numPr>
          <w:ilvl w:val="1"/>
          <w:numId w:val="3"/>
        </w:numPr>
        <w:tabs>
          <w:tab w:val="left" w:pos="1078"/>
        </w:tabs>
        <w:ind w:left="1078" w:hanging="358"/>
        <w:rPr>
          <w:b/>
          <w:sz w:val="20"/>
        </w:rPr>
      </w:pPr>
      <w:r>
        <w:rPr>
          <w:b/>
          <w:sz w:val="20"/>
        </w:rPr>
        <w:t>Actividad</w:t>
      </w:r>
      <w:r>
        <w:rPr>
          <w:b/>
          <w:spacing w:val="-12"/>
          <w:sz w:val="20"/>
        </w:rPr>
        <w:t xml:space="preserve"> </w:t>
      </w:r>
      <w:r>
        <w:rPr>
          <w:b/>
          <w:spacing w:val="-10"/>
          <w:sz w:val="20"/>
        </w:rPr>
        <w:t>4</w:t>
      </w:r>
    </w:p>
    <w:p w14:paraId="3349E686" w14:textId="77777777" w:rsidR="00E64CEB" w:rsidRDefault="00E64CEB">
      <w:pPr>
        <w:pStyle w:val="Textoindependiente"/>
        <w:spacing w:before="1" w:after="1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E64CEB" w14:paraId="7945096B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351D807E" w14:textId="77777777" w:rsidR="00E64CEB" w:rsidRDefault="00116402">
            <w:pPr>
              <w:pStyle w:val="TableParagraph"/>
              <w:spacing w:before="177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47D72522" w14:textId="77777777" w:rsidR="00E64CEB" w:rsidRDefault="00116402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23B86E82" w14:textId="77777777" w:rsidR="00E64CEB" w:rsidRDefault="00116402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75742CF1" w14:textId="77777777" w:rsidR="00E64CEB" w:rsidRDefault="00116402">
            <w:pPr>
              <w:pStyle w:val="TableParagraph"/>
              <w:spacing w:before="177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04ED10D7" w14:textId="77777777" w:rsidR="00E64CEB" w:rsidRDefault="00116402">
            <w:pPr>
              <w:pStyle w:val="TableParagraph"/>
              <w:spacing w:before="177"/>
              <w:ind w:left="9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15ABC22E" w14:textId="77777777" w:rsidR="00E64CEB" w:rsidRDefault="00116402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E64CEB" w14:paraId="691B649E" w14:textId="77777777">
        <w:trPr>
          <w:trHeight w:val="921"/>
        </w:trPr>
        <w:tc>
          <w:tcPr>
            <w:tcW w:w="567" w:type="dxa"/>
            <w:vMerge w:val="restart"/>
          </w:tcPr>
          <w:p w14:paraId="68873C3D" w14:textId="77777777" w:rsidR="00E64CEB" w:rsidRDefault="00E64CEB">
            <w:pPr>
              <w:pStyle w:val="TableParagraph"/>
              <w:rPr>
                <w:rFonts w:ascii="Arial"/>
                <w:b/>
              </w:rPr>
            </w:pPr>
          </w:p>
          <w:p w14:paraId="271EDF6E" w14:textId="77777777" w:rsidR="00E64CEB" w:rsidRDefault="00E64CEB">
            <w:pPr>
              <w:pStyle w:val="TableParagraph"/>
              <w:rPr>
                <w:rFonts w:ascii="Arial"/>
                <w:b/>
              </w:rPr>
            </w:pPr>
          </w:p>
          <w:p w14:paraId="666E4EAF" w14:textId="77777777" w:rsidR="00E64CEB" w:rsidRDefault="00E64CEB">
            <w:pPr>
              <w:pStyle w:val="TableParagraph"/>
              <w:rPr>
                <w:rFonts w:ascii="Arial"/>
                <w:b/>
              </w:rPr>
            </w:pPr>
          </w:p>
          <w:p w14:paraId="30CD739B" w14:textId="77777777" w:rsidR="00E64CEB" w:rsidRDefault="00E64CEB">
            <w:pPr>
              <w:pStyle w:val="TableParagraph"/>
              <w:spacing w:before="87"/>
              <w:rPr>
                <w:rFonts w:ascii="Arial"/>
                <w:b/>
              </w:rPr>
            </w:pPr>
          </w:p>
          <w:p w14:paraId="54D8C797" w14:textId="77777777" w:rsidR="00E64CEB" w:rsidRDefault="00116402">
            <w:pPr>
              <w:pStyle w:val="TableParagraph"/>
              <w:ind w:left="16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2549" w:type="dxa"/>
            <w:vMerge w:val="restart"/>
          </w:tcPr>
          <w:p w14:paraId="1B6DD43C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73B63F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236E6B" w14:textId="77777777" w:rsidR="00E64CEB" w:rsidRDefault="00E64CEB">
            <w:pPr>
              <w:pStyle w:val="TableParagraph"/>
              <w:spacing w:before="73"/>
              <w:rPr>
                <w:rFonts w:ascii="Arial"/>
                <w:b/>
                <w:sz w:val="20"/>
              </w:rPr>
            </w:pPr>
          </w:p>
          <w:p w14:paraId="6B4FEF69" w14:textId="77777777" w:rsidR="00E64CEB" w:rsidRDefault="00116402">
            <w:pPr>
              <w:pStyle w:val="TableParagraph"/>
              <w:ind w:left="114" w:right="231"/>
              <w:rPr>
                <w:sz w:val="20"/>
              </w:rPr>
            </w:pPr>
            <w:r>
              <w:rPr>
                <w:sz w:val="20"/>
              </w:rPr>
              <w:t>Ajuste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Digital con base a la revisión realizada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Cliente Interno o Externo.</w:t>
            </w:r>
          </w:p>
        </w:tc>
        <w:tc>
          <w:tcPr>
            <w:tcW w:w="4254" w:type="dxa"/>
          </w:tcPr>
          <w:p w14:paraId="74A088C0" w14:textId="77777777" w:rsidR="00E64CEB" w:rsidRDefault="00116402">
            <w:pPr>
              <w:pStyle w:val="TableParagraph"/>
              <w:spacing w:before="115"/>
              <w:ind w:left="112"/>
              <w:rPr>
                <w:sz w:val="20"/>
              </w:rPr>
            </w:pPr>
            <w:r>
              <w:rPr>
                <w:sz w:val="20"/>
              </w:rPr>
              <w:t>Revisión de información para ajuste, si se encuentra alguna inconsistencia en la información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recibida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retorna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remitente</w:t>
            </w:r>
          </w:p>
        </w:tc>
        <w:tc>
          <w:tcPr>
            <w:tcW w:w="1985" w:type="dxa"/>
          </w:tcPr>
          <w:p w14:paraId="4DAB2675" w14:textId="77777777" w:rsidR="00E64CEB" w:rsidRDefault="00116402">
            <w:pPr>
              <w:pStyle w:val="TableParagraph"/>
              <w:spacing w:before="5" w:line="232" w:lineRule="auto"/>
              <w:ind w:left="217" w:right="198" w:hanging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Jefe de </w:t>
            </w:r>
            <w:r>
              <w:rPr>
                <w:spacing w:val="-2"/>
                <w:w w:val="90"/>
                <w:sz w:val="20"/>
              </w:rPr>
              <w:t xml:space="preserve">Área/Responsable </w:t>
            </w:r>
            <w:r>
              <w:rPr>
                <w:spacing w:val="-2"/>
                <w:sz w:val="20"/>
              </w:rPr>
              <w:t>remitente Sistemas</w:t>
            </w:r>
          </w:p>
        </w:tc>
        <w:tc>
          <w:tcPr>
            <w:tcW w:w="2127" w:type="dxa"/>
          </w:tcPr>
          <w:p w14:paraId="39EF4852" w14:textId="77777777" w:rsidR="00E64CEB" w:rsidRDefault="00E64CEB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BB64842" w14:textId="77777777" w:rsidR="00E64CEB" w:rsidRDefault="00116402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Ninguno</w:t>
            </w:r>
          </w:p>
        </w:tc>
        <w:tc>
          <w:tcPr>
            <w:tcW w:w="1985" w:type="dxa"/>
          </w:tcPr>
          <w:p w14:paraId="0AFED6FC" w14:textId="77777777" w:rsidR="00E64CEB" w:rsidRDefault="00E64CEB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D8A2E34" w14:textId="77777777" w:rsidR="00E64CEB" w:rsidRDefault="00116402">
            <w:pPr>
              <w:pStyle w:val="TableParagraph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  <w:tr w:rsidR="00E64CEB" w14:paraId="5658B3D2" w14:textId="77777777">
        <w:trPr>
          <w:trHeight w:val="918"/>
        </w:trPr>
        <w:tc>
          <w:tcPr>
            <w:tcW w:w="567" w:type="dxa"/>
            <w:vMerge/>
            <w:tcBorders>
              <w:top w:val="nil"/>
            </w:tcBorders>
          </w:tcPr>
          <w:p w14:paraId="5AEFF89C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43215223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7058DDE8" w14:textId="77777777" w:rsidR="00E64CEB" w:rsidRDefault="00116402">
            <w:pPr>
              <w:pStyle w:val="TableParagraph"/>
              <w:ind w:left="112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Login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Plataforma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CMS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para contenido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Web,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usuario</w:t>
            </w:r>
          </w:p>
          <w:p w14:paraId="1C45FB47" w14:textId="77777777" w:rsidR="00E64CEB" w:rsidRDefault="00116402">
            <w:pPr>
              <w:pStyle w:val="TableParagraph"/>
              <w:spacing w:line="228" w:lineRule="exact"/>
              <w:ind w:left="112"/>
              <w:rPr>
                <w:sz w:val="20"/>
              </w:rPr>
            </w:pPr>
            <w:r>
              <w:rPr>
                <w:sz w:val="20"/>
              </w:rPr>
              <w:t>olvide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contraseña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deberá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solicitar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 restablecimiento a Sistemas.</w:t>
            </w:r>
          </w:p>
        </w:tc>
        <w:tc>
          <w:tcPr>
            <w:tcW w:w="1985" w:type="dxa"/>
          </w:tcPr>
          <w:p w14:paraId="43C59F25" w14:textId="77777777" w:rsidR="00E64CEB" w:rsidRDefault="00116402">
            <w:pPr>
              <w:pStyle w:val="TableParagraph"/>
              <w:spacing w:before="230"/>
              <w:ind w:left="587" w:hanging="332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 xml:space="preserve">Comunicaciones </w:t>
            </w:r>
            <w:r>
              <w:rPr>
                <w:spacing w:val="-2"/>
                <w:sz w:val="20"/>
              </w:rPr>
              <w:t>Sistemas</w:t>
            </w:r>
          </w:p>
        </w:tc>
        <w:tc>
          <w:tcPr>
            <w:tcW w:w="2127" w:type="dxa"/>
          </w:tcPr>
          <w:p w14:paraId="0F772BCE" w14:textId="77777777" w:rsidR="00E64CEB" w:rsidRDefault="00E64CEB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9D83DBF" w14:textId="77777777" w:rsidR="00E64CEB" w:rsidRDefault="00116402">
            <w:pPr>
              <w:pStyle w:val="TableParagraph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Log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1985" w:type="dxa"/>
          </w:tcPr>
          <w:p w14:paraId="27C5C645" w14:textId="77777777" w:rsidR="00E64CEB" w:rsidRDefault="00E64CEB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953FE89" w14:textId="77777777" w:rsidR="00E64CEB" w:rsidRDefault="00116402">
            <w:pPr>
              <w:pStyle w:val="TableParagraph"/>
              <w:ind w:left="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Horas</w:t>
            </w:r>
            <w:proofErr w:type="gramEnd"/>
          </w:p>
        </w:tc>
      </w:tr>
      <w:tr w:rsidR="00E64CEB" w14:paraId="5FEA2BAB" w14:textId="77777777">
        <w:trPr>
          <w:trHeight w:val="587"/>
        </w:trPr>
        <w:tc>
          <w:tcPr>
            <w:tcW w:w="567" w:type="dxa"/>
            <w:vMerge/>
            <w:tcBorders>
              <w:top w:val="nil"/>
            </w:tcBorders>
          </w:tcPr>
          <w:p w14:paraId="23F76844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6567BE89" w14:textId="77777777" w:rsidR="00E64CEB" w:rsidRDefault="00E64CEB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14:paraId="580572B2" w14:textId="77777777" w:rsidR="00E64CEB" w:rsidRDefault="00116402">
            <w:pPr>
              <w:pStyle w:val="TableParagraph"/>
              <w:spacing w:before="177"/>
              <w:ind w:left="112"/>
              <w:rPr>
                <w:sz w:val="20"/>
              </w:rPr>
            </w:pPr>
            <w:r>
              <w:rPr>
                <w:sz w:val="20"/>
              </w:rPr>
              <w:t>Borrador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publicar.</w:t>
            </w:r>
          </w:p>
        </w:tc>
        <w:tc>
          <w:tcPr>
            <w:tcW w:w="1985" w:type="dxa"/>
          </w:tcPr>
          <w:p w14:paraId="640E0A34" w14:textId="77777777" w:rsidR="00E64CEB" w:rsidRDefault="00116402">
            <w:pPr>
              <w:pStyle w:val="TableParagraph"/>
              <w:spacing w:before="61"/>
              <w:ind w:left="587" w:hanging="332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 xml:space="preserve">Comunicaciones </w:t>
            </w:r>
            <w:r>
              <w:rPr>
                <w:spacing w:val="-2"/>
                <w:sz w:val="20"/>
              </w:rPr>
              <w:t>Sistemas</w:t>
            </w:r>
          </w:p>
        </w:tc>
        <w:tc>
          <w:tcPr>
            <w:tcW w:w="2127" w:type="dxa"/>
          </w:tcPr>
          <w:p w14:paraId="09AA4A2E" w14:textId="77777777" w:rsidR="00E64CEB" w:rsidRDefault="00116402">
            <w:pPr>
              <w:pStyle w:val="TableParagraph"/>
              <w:spacing w:before="177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Log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1985" w:type="dxa"/>
          </w:tcPr>
          <w:p w14:paraId="64EC7FA8" w14:textId="77777777" w:rsidR="00E64CEB" w:rsidRDefault="00116402">
            <w:pPr>
              <w:pStyle w:val="TableParagraph"/>
              <w:spacing w:before="177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</w:tbl>
    <w:p w14:paraId="359A1E95" w14:textId="77777777" w:rsidR="00E64CEB" w:rsidRDefault="00E64CEB">
      <w:pPr>
        <w:pStyle w:val="TableParagraph"/>
        <w:jc w:val="center"/>
        <w:rPr>
          <w:sz w:val="20"/>
        </w:rPr>
        <w:sectPr w:rsidR="00E64CEB">
          <w:pgSz w:w="15840" w:h="12240" w:orient="landscape"/>
          <w:pgMar w:top="2400" w:right="720" w:bottom="280" w:left="720" w:header="432" w:footer="0" w:gutter="0"/>
          <w:cols w:space="720"/>
        </w:sectPr>
      </w:pPr>
    </w:p>
    <w:p w14:paraId="7493FD56" w14:textId="77777777" w:rsidR="00E64CEB" w:rsidRDefault="00E64CEB">
      <w:pPr>
        <w:pStyle w:val="Textoindependiente"/>
        <w:spacing w:before="115"/>
        <w:rPr>
          <w:sz w:val="20"/>
        </w:rPr>
      </w:pPr>
    </w:p>
    <w:tbl>
      <w:tblPr>
        <w:tblStyle w:val="TableNormal"/>
        <w:tblW w:w="0" w:type="auto"/>
        <w:tblInd w:w="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49"/>
        <w:gridCol w:w="4254"/>
        <w:gridCol w:w="1985"/>
        <w:gridCol w:w="2127"/>
        <w:gridCol w:w="1985"/>
      </w:tblGrid>
      <w:tr w:rsidR="00E64CEB" w14:paraId="26EF0520" w14:textId="77777777">
        <w:trPr>
          <w:trHeight w:val="585"/>
        </w:trPr>
        <w:tc>
          <w:tcPr>
            <w:tcW w:w="567" w:type="dxa"/>
            <w:shd w:val="clear" w:color="auto" w:fill="BDBDBD"/>
          </w:tcPr>
          <w:p w14:paraId="6C6AC9D2" w14:textId="77777777" w:rsidR="00E64CEB" w:rsidRDefault="00116402">
            <w:pPr>
              <w:pStyle w:val="TableParagraph"/>
              <w:spacing w:before="177"/>
              <w:ind w:left="12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2549" w:type="dxa"/>
            <w:shd w:val="clear" w:color="auto" w:fill="BDBDBD"/>
          </w:tcPr>
          <w:p w14:paraId="57CD679C" w14:textId="77777777" w:rsidR="00E64CEB" w:rsidRDefault="00116402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ETAPA</w:t>
            </w:r>
          </w:p>
        </w:tc>
        <w:tc>
          <w:tcPr>
            <w:tcW w:w="4254" w:type="dxa"/>
            <w:shd w:val="clear" w:color="auto" w:fill="BDBDBD"/>
          </w:tcPr>
          <w:p w14:paraId="7E0CC248" w14:textId="77777777" w:rsidR="00E64CEB" w:rsidRDefault="00116402">
            <w:pPr>
              <w:pStyle w:val="TableParagraph"/>
              <w:spacing w:before="177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1985" w:type="dxa"/>
            <w:shd w:val="clear" w:color="auto" w:fill="BDBDBD"/>
          </w:tcPr>
          <w:p w14:paraId="4A86329A" w14:textId="77777777" w:rsidR="00E64CEB" w:rsidRDefault="00116402">
            <w:pPr>
              <w:pStyle w:val="TableParagraph"/>
              <w:spacing w:before="177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127" w:type="dxa"/>
            <w:shd w:val="clear" w:color="auto" w:fill="BDBDBD"/>
          </w:tcPr>
          <w:p w14:paraId="19500DE6" w14:textId="77777777" w:rsidR="00E64CEB" w:rsidRDefault="00116402">
            <w:pPr>
              <w:pStyle w:val="TableParagraph"/>
              <w:spacing w:before="177"/>
              <w:ind w:left="9" w:righ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1985" w:type="dxa"/>
            <w:shd w:val="clear" w:color="auto" w:fill="BDBDBD"/>
          </w:tcPr>
          <w:p w14:paraId="2F31DCC4" w14:textId="77777777" w:rsidR="00E64CEB" w:rsidRDefault="00116402">
            <w:pPr>
              <w:pStyle w:val="TableParagraph"/>
              <w:spacing w:before="177"/>
              <w:ind w:left="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TIEMPO</w:t>
            </w:r>
          </w:p>
        </w:tc>
      </w:tr>
      <w:tr w:rsidR="00E64CEB" w14:paraId="16D2DCB6" w14:textId="77777777">
        <w:trPr>
          <w:trHeight w:val="1152"/>
        </w:trPr>
        <w:tc>
          <w:tcPr>
            <w:tcW w:w="567" w:type="dxa"/>
          </w:tcPr>
          <w:p w14:paraId="3AA45FC3" w14:textId="77777777" w:rsidR="00E64CEB" w:rsidRDefault="00E64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49" w:type="dxa"/>
          </w:tcPr>
          <w:p w14:paraId="4EFA8C16" w14:textId="77777777" w:rsidR="00E64CEB" w:rsidRDefault="00E64CE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54" w:type="dxa"/>
          </w:tcPr>
          <w:p w14:paraId="7CDD166F" w14:textId="77777777" w:rsidR="00E64CEB" w:rsidRDefault="00116402">
            <w:pPr>
              <w:pStyle w:val="TableParagraph"/>
              <w:spacing w:before="3" w:line="235" w:lineRule="auto"/>
              <w:ind w:left="112" w:right="127"/>
              <w:rPr>
                <w:sz w:val="20"/>
              </w:rPr>
            </w:pPr>
            <w:r>
              <w:rPr>
                <w:sz w:val="20"/>
              </w:rPr>
              <w:t>Publicación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información,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Envío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link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al </w:t>
            </w:r>
            <w:proofErr w:type="gramStart"/>
            <w:r>
              <w:rPr>
                <w:sz w:val="20"/>
              </w:rPr>
              <w:t>Jefe</w:t>
            </w:r>
            <w:proofErr w:type="gramEnd"/>
            <w:r>
              <w:rPr>
                <w:sz w:val="20"/>
              </w:rPr>
              <w:t xml:space="preserve"> de </w:t>
            </w:r>
            <w:proofErr w:type="spellStart"/>
            <w:r>
              <w:rPr>
                <w:sz w:val="20"/>
              </w:rPr>
              <w:t>Area</w:t>
            </w:r>
            <w:proofErr w:type="spellEnd"/>
            <w:r>
              <w:rPr>
                <w:sz w:val="20"/>
              </w:rPr>
              <w:t>/Responsable para su validación, si está de acuerdo cierre del formato de publicación. De lo contrario permanece en paso anterior.</w:t>
            </w:r>
          </w:p>
        </w:tc>
        <w:tc>
          <w:tcPr>
            <w:tcW w:w="1985" w:type="dxa"/>
          </w:tcPr>
          <w:p w14:paraId="48B2967C" w14:textId="77777777" w:rsidR="00E64CEB" w:rsidRDefault="00E64CEB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0643FE20" w14:textId="77777777" w:rsidR="00E64CEB" w:rsidRDefault="00116402">
            <w:pPr>
              <w:pStyle w:val="TableParagraph"/>
              <w:ind w:left="587" w:hanging="332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 xml:space="preserve">Comunicaciones </w:t>
            </w:r>
            <w:r>
              <w:rPr>
                <w:spacing w:val="-2"/>
                <w:sz w:val="20"/>
              </w:rPr>
              <w:t>Sistemas</w:t>
            </w:r>
          </w:p>
        </w:tc>
        <w:tc>
          <w:tcPr>
            <w:tcW w:w="2127" w:type="dxa"/>
          </w:tcPr>
          <w:p w14:paraId="7978B463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AD44F5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3B42BE" w14:textId="77777777" w:rsidR="00E64CEB" w:rsidRDefault="00116402">
            <w:pPr>
              <w:pStyle w:val="TableParagraph"/>
              <w:spacing w:before="1"/>
              <w:ind w:left="9" w:right="2"/>
              <w:jc w:val="center"/>
              <w:rPr>
                <w:sz w:val="20"/>
              </w:rPr>
            </w:pPr>
            <w:r>
              <w:rPr>
                <w:sz w:val="20"/>
              </w:rPr>
              <w:t>Log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Sistema</w:t>
            </w:r>
          </w:p>
        </w:tc>
        <w:tc>
          <w:tcPr>
            <w:tcW w:w="1985" w:type="dxa"/>
          </w:tcPr>
          <w:p w14:paraId="5C7C67C3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BA57D88" w14:textId="77777777" w:rsidR="00E64CEB" w:rsidRDefault="00E64CEB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CD8E25" w14:textId="77777777" w:rsidR="00E64CEB" w:rsidRDefault="00116402">
            <w:pPr>
              <w:pStyle w:val="TableParagraph"/>
              <w:spacing w:before="1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hora</w:t>
            </w:r>
          </w:p>
        </w:tc>
      </w:tr>
    </w:tbl>
    <w:p w14:paraId="277F3D04" w14:textId="77777777" w:rsidR="00E64CEB" w:rsidRDefault="00116402">
      <w:pPr>
        <w:pStyle w:val="Prrafodelista"/>
        <w:numPr>
          <w:ilvl w:val="0"/>
          <w:numId w:val="1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z w:val="24"/>
        </w:rPr>
        <w:t>Documentos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Asociados</w:t>
      </w:r>
    </w:p>
    <w:p w14:paraId="57549147" w14:textId="77777777" w:rsidR="00E64CEB" w:rsidRDefault="00116402" w:rsidP="00D17EE6">
      <w:pPr>
        <w:ind w:left="360"/>
        <w:rPr>
          <w:sz w:val="20"/>
        </w:rPr>
      </w:pPr>
      <w:r>
        <w:rPr>
          <w:sz w:val="20"/>
        </w:rPr>
        <w:t>Documentos</w:t>
      </w:r>
      <w:r>
        <w:rPr>
          <w:spacing w:val="-7"/>
          <w:sz w:val="20"/>
        </w:rPr>
        <w:t xml:space="preserve"> </w:t>
      </w:r>
      <w:r>
        <w:rPr>
          <w:sz w:val="20"/>
        </w:rPr>
        <w:t>asociados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  <w:r>
        <w:rPr>
          <w:spacing w:val="-10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gestión</w:t>
      </w:r>
    </w:p>
    <w:p w14:paraId="62562DED" w14:textId="77777777" w:rsidR="00E64CEB" w:rsidRDefault="00E64CEB" w:rsidP="00D17EE6">
      <w:pPr>
        <w:rPr>
          <w:sz w:val="20"/>
        </w:rPr>
      </w:pPr>
    </w:p>
    <w:tbl>
      <w:tblPr>
        <w:tblStyle w:val="TableNormal"/>
        <w:tblW w:w="0" w:type="auto"/>
        <w:tblInd w:w="2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91"/>
        <w:gridCol w:w="2520"/>
      </w:tblGrid>
      <w:tr w:rsidR="00E64CEB" w14:paraId="0CB94F32" w14:textId="77777777">
        <w:trPr>
          <w:trHeight w:val="328"/>
        </w:trPr>
        <w:tc>
          <w:tcPr>
            <w:tcW w:w="703" w:type="dxa"/>
          </w:tcPr>
          <w:p w14:paraId="1F2CD4D6" w14:textId="77777777" w:rsidR="00E64CEB" w:rsidRDefault="00116402">
            <w:pPr>
              <w:pStyle w:val="TableParagraph"/>
              <w:spacing w:before="50"/>
              <w:ind w:left="1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91" w:type="dxa"/>
          </w:tcPr>
          <w:p w14:paraId="15EDD343" w14:textId="77777777" w:rsidR="00E64CEB" w:rsidRDefault="00116402">
            <w:pPr>
              <w:pStyle w:val="TableParagraph"/>
              <w:spacing w:before="50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FORMTATO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2520" w:type="dxa"/>
          </w:tcPr>
          <w:p w14:paraId="5FCE69AF" w14:textId="77777777" w:rsidR="00E64CEB" w:rsidRDefault="00116402">
            <w:pPr>
              <w:pStyle w:val="TableParagraph"/>
              <w:spacing w:before="50"/>
              <w:ind w:left="1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CODIGO</w:t>
            </w:r>
          </w:p>
        </w:tc>
      </w:tr>
      <w:tr w:rsidR="00E64CEB" w14:paraId="1A7DC36A" w14:textId="77777777">
        <w:trPr>
          <w:trHeight w:val="330"/>
        </w:trPr>
        <w:tc>
          <w:tcPr>
            <w:tcW w:w="703" w:type="dxa"/>
          </w:tcPr>
          <w:p w14:paraId="3C1FE4DD" w14:textId="77777777" w:rsidR="00E64CEB" w:rsidRDefault="00116402">
            <w:pPr>
              <w:pStyle w:val="TableParagraph"/>
              <w:spacing w:before="50"/>
              <w:ind w:left="16" w:right="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91" w:type="dxa"/>
          </w:tcPr>
          <w:p w14:paraId="2E9BD8DD" w14:textId="77777777" w:rsidR="00E64CEB" w:rsidRDefault="00116402">
            <w:pPr>
              <w:pStyle w:val="TableParagraph"/>
              <w:spacing w:before="50"/>
              <w:ind w:left="76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Publicación</w:t>
            </w:r>
          </w:p>
        </w:tc>
        <w:tc>
          <w:tcPr>
            <w:tcW w:w="2520" w:type="dxa"/>
          </w:tcPr>
          <w:p w14:paraId="2BDB6350" w14:textId="77777777" w:rsidR="00E64CEB" w:rsidRDefault="00E64CE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F27DCB9" w14:textId="77777777" w:rsidR="00E64CEB" w:rsidRDefault="00E64CEB">
      <w:pPr>
        <w:spacing w:before="2"/>
        <w:rPr>
          <w:sz w:val="20"/>
        </w:rPr>
      </w:pPr>
    </w:p>
    <w:p w14:paraId="174B91A2" w14:textId="77777777" w:rsidR="00E64CEB" w:rsidRDefault="00116402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Cambios</w:t>
      </w:r>
    </w:p>
    <w:p w14:paraId="491EA0F5" w14:textId="77777777" w:rsidR="00E64CEB" w:rsidRDefault="00E64CEB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E64CEB" w14:paraId="16C256E0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3711BE2E" w14:textId="77777777" w:rsidR="00E64CEB" w:rsidRDefault="00116402">
            <w:pPr>
              <w:pStyle w:val="TableParagraph"/>
              <w:spacing w:line="255" w:lineRule="exact"/>
              <w:ind w:left="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3EB9C91F" w14:textId="77777777" w:rsidR="00E64CEB" w:rsidRDefault="00116402">
            <w:pPr>
              <w:pStyle w:val="TableParagraph"/>
              <w:spacing w:line="255" w:lineRule="exact"/>
              <w:ind w:left="2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78657F01" w14:textId="77777777" w:rsidR="00E64CEB" w:rsidRDefault="00116402">
            <w:pPr>
              <w:pStyle w:val="TableParagraph"/>
              <w:spacing w:line="255" w:lineRule="exact"/>
              <w:ind w:left="2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68C633E9" w14:textId="77777777" w:rsidR="00E64CEB" w:rsidRDefault="00116402">
            <w:pPr>
              <w:pStyle w:val="TableParagraph"/>
              <w:spacing w:line="255" w:lineRule="exact"/>
              <w:ind w:left="10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E64CEB" w14:paraId="65AAA094" w14:textId="77777777">
        <w:trPr>
          <w:trHeight w:val="460"/>
        </w:trPr>
        <w:tc>
          <w:tcPr>
            <w:tcW w:w="1560" w:type="dxa"/>
          </w:tcPr>
          <w:p w14:paraId="388B9210" w14:textId="77777777" w:rsidR="00E64CEB" w:rsidRDefault="00116402">
            <w:pPr>
              <w:pStyle w:val="TableParagraph"/>
              <w:spacing w:before="113"/>
              <w:ind w:left="20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5D6F3C9D" w14:textId="77777777" w:rsidR="00E64CEB" w:rsidRDefault="00116402">
            <w:pPr>
              <w:pStyle w:val="TableParagraph"/>
              <w:spacing w:before="113"/>
              <w:ind w:left="21" w:right="10"/>
              <w:jc w:val="center"/>
              <w:rPr>
                <w:sz w:val="20"/>
              </w:rPr>
            </w:pPr>
            <w:r>
              <w:rPr>
                <w:sz w:val="20"/>
              </w:rPr>
              <w:t>25/11/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2021</w:t>
            </w:r>
          </w:p>
        </w:tc>
        <w:tc>
          <w:tcPr>
            <w:tcW w:w="5813" w:type="dxa"/>
          </w:tcPr>
          <w:p w14:paraId="0F7533D9" w14:textId="77777777" w:rsidR="00E64CEB" w:rsidRPr="00D17EE6" w:rsidRDefault="00116402">
            <w:pPr>
              <w:pStyle w:val="TableParagraph"/>
              <w:spacing w:before="113"/>
              <w:ind w:left="113"/>
              <w:rPr>
                <w:rFonts w:ascii="Arial Narrow" w:hAnsi="Arial Narrow"/>
                <w:sz w:val="20"/>
                <w:szCs w:val="20"/>
              </w:rPr>
            </w:pPr>
            <w:r w:rsidRPr="00D17EE6">
              <w:rPr>
                <w:rFonts w:ascii="Arial Narrow" w:hAnsi="Arial Narrow"/>
                <w:sz w:val="20"/>
                <w:szCs w:val="20"/>
              </w:rPr>
              <w:t>Emisión</w:t>
            </w:r>
            <w:r w:rsidRPr="00D17EE6">
              <w:rPr>
                <w:rFonts w:ascii="Arial Narrow" w:hAnsi="Arial Narrow"/>
                <w:spacing w:val="-9"/>
                <w:sz w:val="20"/>
                <w:szCs w:val="20"/>
              </w:rPr>
              <w:t xml:space="preserve"> </w:t>
            </w:r>
            <w:r w:rsidRPr="00D17EE6">
              <w:rPr>
                <w:rFonts w:ascii="Arial Narrow" w:hAnsi="Arial Narrow"/>
                <w:sz w:val="20"/>
                <w:szCs w:val="20"/>
              </w:rPr>
              <w:t>del</w:t>
            </w:r>
            <w:r w:rsidRPr="00D17EE6">
              <w:rPr>
                <w:rFonts w:ascii="Arial Narrow" w:hAnsi="Arial Narrow"/>
                <w:spacing w:val="-10"/>
                <w:sz w:val="20"/>
                <w:szCs w:val="20"/>
              </w:rPr>
              <w:t xml:space="preserve"> </w:t>
            </w:r>
            <w:r w:rsidRPr="00D17EE6">
              <w:rPr>
                <w:rFonts w:ascii="Arial Narrow" w:hAnsi="Arial Narrow"/>
                <w:spacing w:val="-2"/>
                <w:sz w:val="20"/>
                <w:szCs w:val="20"/>
              </w:rPr>
              <w:t>documento</w:t>
            </w:r>
          </w:p>
        </w:tc>
        <w:tc>
          <w:tcPr>
            <w:tcW w:w="4109" w:type="dxa"/>
          </w:tcPr>
          <w:p w14:paraId="1E52B306" w14:textId="77777777" w:rsidR="00E64CEB" w:rsidRPr="00D17EE6" w:rsidRDefault="00116402">
            <w:pPr>
              <w:pStyle w:val="TableParagraph"/>
              <w:tabs>
                <w:tab w:val="left" w:pos="1212"/>
                <w:tab w:val="left" w:pos="2543"/>
              </w:tabs>
              <w:spacing w:line="230" w:lineRule="exact"/>
              <w:ind w:left="6" w:right="876"/>
              <w:rPr>
                <w:rFonts w:ascii="Arial Narrow" w:hAnsi="Arial Narrow"/>
                <w:sz w:val="20"/>
                <w:szCs w:val="20"/>
              </w:rPr>
            </w:pPr>
            <w:r w:rsidRPr="00D17EE6">
              <w:rPr>
                <w:rFonts w:ascii="Arial Narrow" w:hAnsi="Arial Narrow"/>
                <w:spacing w:val="-2"/>
                <w:sz w:val="20"/>
                <w:szCs w:val="20"/>
              </w:rPr>
              <w:t>Viviana</w:t>
            </w:r>
            <w:r w:rsidRPr="00D17EE6">
              <w:rPr>
                <w:rFonts w:ascii="Arial Narrow" w:hAnsi="Arial Narrow"/>
                <w:sz w:val="20"/>
                <w:szCs w:val="20"/>
              </w:rPr>
              <w:tab/>
            </w:r>
            <w:r w:rsidRPr="00D17EE6">
              <w:rPr>
                <w:rFonts w:ascii="Arial Narrow" w:hAnsi="Arial Narrow"/>
                <w:spacing w:val="-2"/>
                <w:sz w:val="20"/>
                <w:szCs w:val="20"/>
              </w:rPr>
              <w:t>Londoño</w:t>
            </w:r>
            <w:r w:rsidRPr="00D17EE6">
              <w:rPr>
                <w:rFonts w:ascii="Arial Narrow" w:hAnsi="Arial Narrow"/>
                <w:sz w:val="20"/>
                <w:szCs w:val="20"/>
              </w:rPr>
              <w:tab/>
            </w:r>
            <w:r w:rsidRPr="00D17EE6">
              <w:rPr>
                <w:rFonts w:ascii="Arial Narrow" w:hAnsi="Arial Narrow"/>
                <w:spacing w:val="-2"/>
                <w:sz w:val="20"/>
                <w:szCs w:val="20"/>
              </w:rPr>
              <w:t xml:space="preserve">Moreno </w:t>
            </w:r>
            <w:r w:rsidRPr="00D17EE6">
              <w:rPr>
                <w:rFonts w:ascii="Arial Narrow" w:hAnsi="Arial Narrow"/>
                <w:sz w:val="20"/>
                <w:szCs w:val="20"/>
              </w:rPr>
              <w:t>Representante legal IDER</w:t>
            </w:r>
          </w:p>
        </w:tc>
      </w:tr>
      <w:tr w:rsidR="00E64CEB" w14:paraId="4B2EBA3B" w14:textId="77777777" w:rsidTr="00D17EE6">
        <w:trPr>
          <w:trHeight w:val="756"/>
        </w:trPr>
        <w:tc>
          <w:tcPr>
            <w:tcW w:w="1560" w:type="dxa"/>
          </w:tcPr>
          <w:p w14:paraId="5DDF3ED5" w14:textId="77777777" w:rsidR="00E64CEB" w:rsidRDefault="00E64CEB">
            <w:pPr>
              <w:pStyle w:val="TableParagraph"/>
              <w:spacing w:before="273"/>
              <w:rPr>
                <w:rFonts w:ascii="Arial"/>
                <w:b/>
                <w:sz w:val="24"/>
              </w:rPr>
            </w:pPr>
          </w:p>
          <w:p w14:paraId="587A4EE3" w14:textId="77777777" w:rsidR="00E64CEB" w:rsidRDefault="00116402">
            <w:pPr>
              <w:pStyle w:val="TableParagraph"/>
              <w:spacing w:before="1"/>
              <w:ind w:left="20" w:right="1"/>
              <w:jc w:val="center"/>
              <w:rPr>
                <w:sz w:val="24"/>
              </w:rPr>
            </w:pPr>
            <w:r>
              <w:rPr>
                <w:spacing w:val="-10"/>
                <w:w w:val="90"/>
                <w:sz w:val="24"/>
              </w:rPr>
              <w:t>2</w:t>
            </w:r>
          </w:p>
        </w:tc>
        <w:tc>
          <w:tcPr>
            <w:tcW w:w="2126" w:type="dxa"/>
          </w:tcPr>
          <w:p w14:paraId="67314EAD" w14:textId="77777777" w:rsidR="00E64CEB" w:rsidRDefault="00E64CEB">
            <w:pPr>
              <w:pStyle w:val="TableParagraph"/>
              <w:spacing w:before="273"/>
              <w:rPr>
                <w:rFonts w:ascii="Arial"/>
                <w:b/>
                <w:sz w:val="24"/>
              </w:rPr>
            </w:pPr>
          </w:p>
          <w:p w14:paraId="69A4387C" w14:textId="77777777" w:rsidR="00E64CEB" w:rsidRDefault="00116402">
            <w:pPr>
              <w:pStyle w:val="TableParagraph"/>
              <w:spacing w:before="1"/>
              <w:ind w:left="21" w:right="5"/>
              <w:jc w:val="center"/>
              <w:rPr>
                <w:sz w:val="24"/>
              </w:rPr>
            </w:pPr>
            <w:r>
              <w:rPr>
                <w:spacing w:val="-2"/>
                <w:w w:val="90"/>
                <w:sz w:val="24"/>
              </w:rPr>
              <w:t>22/12/2022</w:t>
            </w:r>
          </w:p>
        </w:tc>
        <w:tc>
          <w:tcPr>
            <w:tcW w:w="5813" w:type="dxa"/>
          </w:tcPr>
          <w:p w14:paraId="5C17CDA1" w14:textId="77777777" w:rsidR="00E64CEB" w:rsidRPr="00D17EE6" w:rsidRDefault="00116402">
            <w:pPr>
              <w:pStyle w:val="TableParagraph"/>
              <w:ind w:left="113" w:right="-15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D17EE6">
              <w:rPr>
                <w:rFonts w:ascii="Arial Narrow" w:hAnsi="Arial Narrow"/>
                <w:sz w:val="20"/>
                <w:szCs w:val="20"/>
              </w:rPr>
              <w:t xml:space="preserve">Denominación del proceso Gestión Sistemas Tecnología de la Información por el nombre de Gestión de Tecnologías de La Información y Las Comunicaciones, </w:t>
            </w:r>
            <w:proofErr w:type="gramStart"/>
            <w:r w:rsidRPr="00D17EE6">
              <w:rPr>
                <w:rFonts w:ascii="Arial Narrow" w:hAnsi="Arial Narrow"/>
                <w:sz w:val="20"/>
                <w:szCs w:val="20"/>
              </w:rPr>
              <w:t>código</w:t>
            </w:r>
            <w:r w:rsidRPr="00D17EE6">
              <w:rPr>
                <w:rFonts w:ascii="Arial Narrow" w:hAnsi="Arial Narrow"/>
                <w:spacing w:val="50"/>
                <w:w w:val="150"/>
                <w:sz w:val="20"/>
                <w:szCs w:val="20"/>
              </w:rPr>
              <w:t xml:space="preserve">  </w:t>
            </w:r>
            <w:r w:rsidRPr="00D17EE6">
              <w:rPr>
                <w:rFonts w:ascii="Arial Narrow" w:hAnsi="Arial Narrow"/>
                <w:sz w:val="20"/>
                <w:szCs w:val="20"/>
              </w:rPr>
              <w:t>del</w:t>
            </w:r>
            <w:proofErr w:type="gramEnd"/>
            <w:r w:rsidRPr="00D17EE6">
              <w:rPr>
                <w:rFonts w:ascii="Arial Narrow" w:hAnsi="Arial Narrow"/>
                <w:spacing w:val="50"/>
                <w:w w:val="150"/>
                <w:sz w:val="20"/>
                <w:szCs w:val="20"/>
              </w:rPr>
              <w:t xml:space="preserve">  </w:t>
            </w:r>
            <w:r w:rsidRPr="00D17EE6">
              <w:rPr>
                <w:rFonts w:ascii="Arial Narrow" w:hAnsi="Arial Narrow"/>
                <w:sz w:val="20"/>
                <w:szCs w:val="20"/>
              </w:rPr>
              <w:t>documento</w:t>
            </w:r>
            <w:r w:rsidRPr="00D17EE6">
              <w:rPr>
                <w:rFonts w:ascii="Arial Narrow" w:hAnsi="Arial Narrow"/>
                <w:spacing w:val="49"/>
                <w:w w:val="150"/>
                <w:sz w:val="20"/>
                <w:szCs w:val="20"/>
              </w:rPr>
              <w:t xml:space="preserve">  </w:t>
            </w:r>
            <w:r w:rsidRPr="00D17EE6">
              <w:rPr>
                <w:rFonts w:ascii="Arial Narrow" w:hAnsi="Arial Narrow"/>
                <w:sz w:val="20"/>
                <w:szCs w:val="20"/>
              </w:rPr>
              <w:t>MIPDDFDRPT</w:t>
            </w:r>
            <w:r w:rsidRPr="00D17EE6">
              <w:rPr>
                <w:rFonts w:ascii="Arial Narrow" w:hAnsi="Arial Narrow"/>
                <w:spacing w:val="51"/>
                <w:w w:val="150"/>
                <w:sz w:val="20"/>
                <w:szCs w:val="20"/>
              </w:rPr>
              <w:t xml:space="preserve">  </w:t>
            </w:r>
            <w:r w:rsidRPr="00D17EE6">
              <w:rPr>
                <w:rFonts w:ascii="Arial Narrow" w:hAnsi="Arial Narrow"/>
                <w:sz w:val="20"/>
                <w:szCs w:val="20"/>
              </w:rPr>
              <w:t>–</w:t>
            </w:r>
            <w:r w:rsidRPr="00D17EE6">
              <w:rPr>
                <w:rFonts w:ascii="Arial Narrow" w:hAnsi="Arial Narrow"/>
                <w:spacing w:val="79"/>
                <w:sz w:val="20"/>
                <w:szCs w:val="20"/>
              </w:rPr>
              <w:t xml:space="preserve">  </w:t>
            </w:r>
            <w:r w:rsidRPr="00D17EE6">
              <w:rPr>
                <w:rFonts w:ascii="Arial Narrow" w:hAnsi="Arial Narrow"/>
                <w:sz w:val="20"/>
                <w:szCs w:val="20"/>
              </w:rPr>
              <w:t>03</w:t>
            </w:r>
            <w:r w:rsidRPr="00D17EE6">
              <w:rPr>
                <w:rFonts w:ascii="Arial Narrow" w:hAnsi="Arial Narrow"/>
                <w:spacing w:val="51"/>
                <w:w w:val="150"/>
                <w:sz w:val="20"/>
                <w:szCs w:val="20"/>
              </w:rPr>
              <w:t xml:space="preserve">  </w:t>
            </w:r>
            <w:r w:rsidRPr="00D17EE6">
              <w:rPr>
                <w:rFonts w:ascii="Arial Narrow" w:hAnsi="Arial Narrow"/>
                <w:spacing w:val="-10"/>
                <w:sz w:val="20"/>
                <w:szCs w:val="20"/>
              </w:rPr>
              <w:t>a</w:t>
            </w:r>
          </w:p>
          <w:p w14:paraId="18387880" w14:textId="77777777" w:rsidR="00E64CEB" w:rsidRPr="00D17EE6" w:rsidRDefault="00116402">
            <w:pPr>
              <w:pStyle w:val="TableParagraph"/>
              <w:spacing w:line="232" w:lineRule="exact"/>
              <w:ind w:left="113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D17EE6">
              <w:rPr>
                <w:rFonts w:ascii="Arial Narrow" w:hAnsi="Arial Narrow"/>
                <w:sz w:val="20"/>
                <w:szCs w:val="20"/>
              </w:rPr>
              <w:t>MIGDPDFDRPT</w:t>
            </w:r>
            <w:r w:rsidRPr="00D17EE6">
              <w:rPr>
                <w:rFonts w:ascii="Arial Narrow" w:hAnsi="Arial Narrow"/>
                <w:spacing w:val="-5"/>
                <w:sz w:val="20"/>
                <w:szCs w:val="20"/>
              </w:rPr>
              <w:t xml:space="preserve"> </w:t>
            </w:r>
            <w:r w:rsidRPr="00D17EE6">
              <w:rPr>
                <w:rFonts w:ascii="Arial Narrow" w:hAnsi="Arial Narrow"/>
                <w:sz w:val="20"/>
                <w:szCs w:val="20"/>
              </w:rPr>
              <w:t>-</w:t>
            </w:r>
            <w:r w:rsidRPr="00D17EE6">
              <w:rPr>
                <w:rFonts w:ascii="Arial Narrow" w:hAnsi="Arial Narrow"/>
                <w:spacing w:val="-1"/>
                <w:sz w:val="20"/>
                <w:szCs w:val="20"/>
              </w:rPr>
              <w:t xml:space="preserve"> </w:t>
            </w:r>
            <w:r w:rsidRPr="00D17EE6">
              <w:rPr>
                <w:rFonts w:ascii="Arial Narrow" w:hAnsi="Arial Narrow"/>
                <w:sz w:val="20"/>
                <w:szCs w:val="20"/>
              </w:rPr>
              <w:t>03</w:t>
            </w:r>
            <w:r w:rsidRPr="00D17EE6">
              <w:rPr>
                <w:rFonts w:ascii="Arial Narrow" w:hAnsi="Arial Narrow"/>
                <w:spacing w:val="-5"/>
                <w:sz w:val="20"/>
                <w:szCs w:val="20"/>
              </w:rPr>
              <w:t xml:space="preserve"> </w:t>
            </w:r>
            <w:r w:rsidRPr="00D17EE6">
              <w:rPr>
                <w:rFonts w:ascii="Arial Narrow" w:hAnsi="Arial Narrow"/>
                <w:sz w:val="20"/>
                <w:szCs w:val="20"/>
              </w:rPr>
              <w:t>versión</w:t>
            </w:r>
            <w:r w:rsidRPr="00D17EE6">
              <w:rPr>
                <w:rFonts w:ascii="Arial Narrow" w:hAnsi="Arial Narrow"/>
                <w:spacing w:val="-2"/>
                <w:sz w:val="20"/>
                <w:szCs w:val="20"/>
              </w:rPr>
              <w:t xml:space="preserve"> </w:t>
            </w:r>
            <w:r w:rsidRPr="00D17EE6">
              <w:rPr>
                <w:rFonts w:ascii="Arial Narrow" w:hAnsi="Arial Narrow"/>
                <w:sz w:val="20"/>
                <w:szCs w:val="20"/>
              </w:rPr>
              <w:t>de</w:t>
            </w:r>
            <w:r w:rsidRPr="00D17EE6">
              <w:rPr>
                <w:rFonts w:ascii="Arial Narrow" w:hAnsi="Arial Narrow"/>
                <w:spacing w:val="-3"/>
                <w:sz w:val="20"/>
                <w:szCs w:val="20"/>
              </w:rPr>
              <w:t xml:space="preserve"> </w:t>
            </w:r>
            <w:r w:rsidRPr="00D17EE6">
              <w:rPr>
                <w:rFonts w:ascii="Arial Narrow" w:hAnsi="Arial Narrow"/>
                <w:sz w:val="20"/>
                <w:szCs w:val="20"/>
              </w:rPr>
              <w:t>2.0</w:t>
            </w:r>
            <w:r w:rsidRPr="00D17EE6">
              <w:rPr>
                <w:rFonts w:ascii="Arial Narrow" w:hAnsi="Arial Narrow"/>
                <w:spacing w:val="-5"/>
                <w:sz w:val="20"/>
                <w:szCs w:val="20"/>
              </w:rPr>
              <w:t xml:space="preserve"> </w:t>
            </w:r>
            <w:r w:rsidRPr="00D17EE6">
              <w:rPr>
                <w:rFonts w:ascii="Arial Narrow" w:hAnsi="Arial Narrow"/>
                <w:sz w:val="20"/>
                <w:szCs w:val="20"/>
              </w:rPr>
              <w:t>a</w:t>
            </w:r>
            <w:r w:rsidRPr="00D17EE6">
              <w:rPr>
                <w:rFonts w:ascii="Arial Narrow" w:hAnsi="Arial Narrow"/>
                <w:spacing w:val="-4"/>
                <w:sz w:val="20"/>
                <w:szCs w:val="20"/>
              </w:rPr>
              <w:t xml:space="preserve"> </w:t>
            </w:r>
            <w:r w:rsidRPr="00D17EE6">
              <w:rPr>
                <w:rFonts w:ascii="Arial Narrow" w:hAnsi="Arial Narrow"/>
                <w:spacing w:val="-5"/>
                <w:sz w:val="20"/>
                <w:szCs w:val="20"/>
              </w:rPr>
              <w:t>3.0</w:t>
            </w:r>
          </w:p>
        </w:tc>
        <w:tc>
          <w:tcPr>
            <w:tcW w:w="4109" w:type="dxa"/>
          </w:tcPr>
          <w:p w14:paraId="49738644" w14:textId="77777777" w:rsidR="00E64CEB" w:rsidRPr="00D17EE6" w:rsidRDefault="00E64CEB">
            <w:pPr>
              <w:pStyle w:val="TableParagraph"/>
              <w:spacing w:before="144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6FF2A848" w14:textId="77777777" w:rsidR="00E64CEB" w:rsidRPr="00D17EE6" w:rsidRDefault="00116402">
            <w:pPr>
              <w:pStyle w:val="TableParagraph"/>
              <w:tabs>
                <w:tab w:val="left" w:pos="1174"/>
                <w:tab w:val="left" w:pos="2480"/>
              </w:tabs>
              <w:spacing w:line="218" w:lineRule="auto"/>
              <w:ind w:left="6" w:right="870"/>
              <w:rPr>
                <w:rFonts w:ascii="Arial Narrow" w:hAnsi="Arial Narrow"/>
                <w:sz w:val="20"/>
                <w:szCs w:val="20"/>
              </w:rPr>
            </w:pPr>
            <w:r w:rsidRPr="00D17EE6">
              <w:rPr>
                <w:rFonts w:ascii="Arial Narrow" w:hAnsi="Arial Narrow"/>
                <w:spacing w:val="-2"/>
                <w:sz w:val="20"/>
                <w:szCs w:val="20"/>
              </w:rPr>
              <w:t>Viviana</w:t>
            </w:r>
            <w:r w:rsidRPr="00D17EE6">
              <w:rPr>
                <w:rFonts w:ascii="Arial Narrow" w:hAnsi="Arial Narrow"/>
                <w:sz w:val="20"/>
                <w:szCs w:val="20"/>
              </w:rPr>
              <w:tab/>
            </w:r>
            <w:r w:rsidRPr="00D17EE6">
              <w:rPr>
                <w:rFonts w:ascii="Arial Narrow" w:hAnsi="Arial Narrow"/>
                <w:spacing w:val="-2"/>
                <w:sz w:val="20"/>
                <w:szCs w:val="20"/>
              </w:rPr>
              <w:t>Londoño</w:t>
            </w:r>
            <w:r w:rsidRPr="00D17EE6">
              <w:rPr>
                <w:rFonts w:ascii="Arial Narrow" w:hAnsi="Arial Narrow"/>
                <w:sz w:val="20"/>
                <w:szCs w:val="20"/>
              </w:rPr>
              <w:tab/>
            </w:r>
            <w:r w:rsidRPr="00D17EE6">
              <w:rPr>
                <w:rFonts w:ascii="Arial Narrow" w:hAnsi="Arial Narrow"/>
                <w:spacing w:val="-2"/>
                <w:sz w:val="20"/>
                <w:szCs w:val="20"/>
              </w:rPr>
              <w:t xml:space="preserve">Moreno </w:t>
            </w:r>
            <w:r w:rsidRPr="00D17EE6">
              <w:rPr>
                <w:rFonts w:ascii="Arial Narrow" w:hAnsi="Arial Narrow"/>
                <w:sz w:val="20"/>
                <w:szCs w:val="20"/>
              </w:rPr>
              <w:t>Representante legal IDER</w:t>
            </w:r>
          </w:p>
        </w:tc>
      </w:tr>
      <w:tr w:rsidR="00D17EE6" w14:paraId="6338676B" w14:textId="77777777" w:rsidTr="00D17EE6">
        <w:trPr>
          <w:trHeight w:val="756"/>
        </w:trPr>
        <w:tc>
          <w:tcPr>
            <w:tcW w:w="1560" w:type="dxa"/>
            <w:vAlign w:val="center"/>
          </w:tcPr>
          <w:p w14:paraId="67073B9D" w14:textId="06577529" w:rsidR="00D17EE6" w:rsidRPr="00D17EE6" w:rsidRDefault="00D17EE6" w:rsidP="00D17EE6">
            <w:pPr>
              <w:jc w:val="center"/>
            </w:pPr>
            <w:r>
              <w:rPr>
                <w:rFonts w:ascii="Arial Narrow" w:hAnsi="Arial Narrow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6" w:type="dxa"/>
            <w:vAlign w:val="center"/>
          </w:tcPr>
          <w:p w14:paraId="1B86EC20" w14:textId="643665CE" w:rsidR="00D17EE6" w:rsidRPr="00D17EE6" w:rsidRDefault="00D17EE6" w:rsidP="00D17EE6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>17/12/2024</w:t>
            </w:r>
          </w:p>
        </w:tc>
        <w:tc>
          <w:tcPr>
            <w:tcW w:w="5813" w:type="dxa"/>
            <w:vAlign w:val="center"/>
          </w:tcPr>
          <w:p w14:paraId="221D454B" w14:textId="15EC8DB8" w:rsidR="00D17EE6" w:rsidRPr="00D17EE6" w:rsidRDefault="00D17EE6" w:rsidP="00D17EE6">
            <w:pPr>
              <w:jc w:val="both"/>
            </w:pPr>
            <w:r w:rsidRPr="005B13BD">
              <w:rPr>
                <w:rFonts w:ascii="Arial Narrow" w:hAnsi="Arial Narrow" w:cs="Calibri"/>
                <w:color w:val="000000"/>
                <w:sz w:val="20"/>
                <w:szCs w:val="2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57F81487" w14:textId="2F058551" w:rsidR="00D17EE6" w:rsidRPr="00D17EE6" w:rsidRDefault="00D17EE6" w:rsidP="00D17EE6">
            <w:pPr>
              <w:jc w:val="center"/>
            </w:pPr>
            <w:r>
              <w:rPr>
                <w:rFonts w:ascii="Arial Narrow" w:hAnsi="Arial Narrow" w:cs="Calibri"/>
                <w:color w:val="000000"/>
              </w:rPr>
              <w:t xml:space="preserve">Campo Elías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Teheran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Humanez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br/>
            </w:r>
            <w:proofErr w:type="gramStart"/>
            <w:r>
              <w:rPr>
                <w:rFonts w:ascii="Arial Narrow" w:hAnsi="Arial Narrow" w:cs="Calibri"/>
                <w:color w:val="000000"/>
              </w:rPr>
              <w:t>Director General</w:t>
            </w:r>
            <w:proofErr w:type="gramEnd"/>
            <w:r>
              <w:rPr>
                <w:rFonts w:ascii="Arial Narrow" w:hAnsi="Arial Narrow" w:cs="Calibri"/>
                <w:color w:val="000000"/>
              </w:rPr>
              <w:t xml:space="preserve"> IDER</w:t>
            </w:r>
          </w:p>
        </w:tc>
      </w:tr>
    </w:tbl>
    <w:p w14:paraId="5C8CBFFF" w14:textId="77777777" w:rsidR="00E64CEB" w:rsidRDefault="00116402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1EAE7B45" w14:textId="77777777" w:rsidR="00E64CEB" w:rsidRDefault="00E64CEB">
      <w:pPr>
        <w:pStyle w:val="Textoindependiente"/>
        <w:spacing w:before="9" w:after="1"/>
        <w:rPr>
          <w:sz w:val="19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7"/>
        <w:gridCol w:w="5132"/>
      </w:tblGrid>
      <w:tr w:rsidR="00E64CEB" w14:paraId="2ACE29AD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26BBD38B" w14:textId="77777777" w:rsidR="00E64CEB" w:rsidRDefault="00116402">
            <w:pPr>
              <w:pStyle w:val="TableParagraph"/>
              <w:spacing w:line="232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7" w:type="dxa"/>
            <w:shd w:val="clear" w:color="auto" w:fill="D9D9D9"/>
          </w:tcPr>
          <w:p w14:paraId="0EAF4E4C" w14:textId="77777777" w:rsidR="00E64CEB" w:rsidRDefault="00116402">
            <w:pPr>
              <w:pStyle w:val="TableParagraph"/>
              <w:spacing w:line="232" w:lineRule="exact"/>
              <w:ind w:left="2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765B6211" w14:textId="77777777" w:rsidR="00E64CEB" w:rsidRDefault="00116402">
            <w:pPr>
              <w:pStyle w:val="TableParagraph"/>
              <w:spacing w:line="232" w:lineRule="exact"/>
              <w:ind w:left="2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E64CEB" w14:paraId="3FA3FF54" w14:textId="77777777">
        <w:trPr>
          <w:trHeight w:val="453"/>
        </w:trPr>
        <w:tc>
          <w:tcPr>
            <w:tcW w:w="4220" w:type="dxa"/>
          </w:tcPr>
          <w:p w14:paraId="4221A34B" w14:textId="77777777" w:rsidR="00E64CEB" w:rsidRDefault="00116402">
            <w:pPr>
              <w:pStyle w:val="TableParagraph"/>
              <w:spacing w:before="110"/>
              <w:ind w:left="112"/>
              <w:rPr>
                <w:sz w:val="20"/>
              </w:rPr>
            </w:pPr>
            <w:r>
              <w:rPr>
                <w:sz w:val="20"/>
              </w:rPr>
              <w:t>Guillermo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Henríquez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Salas</w:t>
            </w:r>
          </w:p>
        </w:tc>
        <w:tc>
          <w:tcPr>
            <w:tcW w:w="4397" w:type="dxa"/>
          </w:tcPr>
          <w:p w14:paraId="1F825F19" w14:textId="77777777" w:rsidR="00E64CEB" w:rsidRDefault="00116402">
            <w:pPr>
              <w:pStyle w:val="TableParagraph"/>
              <w:spacing w:before="110"/>
              <w:ind w:left="20" w:right="6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6786F64E" w14:textId="77777777" w:rsidR="00E64CEB" w:rsidRDefault="00116402">
            <w:pPr>
              <w:pStyle w:val="TableParagraph"/>
              <w:spacing w:before="110"/>
              <w:ind w:left="25" w:right="15"/>
              <w:jc w:val="center"/>
              <w:rPr>
                <w:sz w:val="20"/>
              </w:rPr>
            </w:pPr>
            <w:r>
              <w:rPr>
                <w:sz w:val="20"/>
              </w:rPr>
              <w:t>Viviana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Londoño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Moreno</w:t>
            </w:r>
          </w:p>
        </w:tc>
      </w:tr>
    </w:tbl>
    <w:p w14:paraId="11871010" w14:textId="77777777" w:rsidR="00E64CEB" w:rsidRDefault="00E64CEB">
      <w:pPr>
        <w:pStyle w:val="TableParagraph"/>
        <w:jc w:val="center"/>
        <w:rPr>
          <w:sz w:val="20"/>
        </w:rPr>
        <w:sectPr w:rsidR="00E64CEB">
          <w:pgSz w:w="15840" w:h="12240" w:orient="landscape"/>
          <w:pgMar w:top="2400" w:right="720" w:bottom="280" w:left="720" w:header="432" w:footer="0" w:gutter="0"/>
          <w:cols w:space="720"/>
        </w:sectPr>
      </w:pPr>
    </w:p>
    <w:p w14:paraId="057FE16D" w14:textId="77777777" w:rsidR="00E64CEB" w:rsidRDefault="00E64CEB">
      <w:pPr>
        <w:pStyle w:val="Textoindependiente"/>
        <w:spacing w:before="4"/>
        <w:rPr>
          <w:sz w:val="17"/>
        </w:rPr>
      </w:pPr>
    </w:p>
    <w:sectPr w:rsidR="00E64CEB">
      <w:pgSz w:w="15840" w:h="12240" w:orient="landscape"/>
      <w:pgMar w:top="240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F1934" w14:textId="77777777" w:rsidR="00116402" w:rsidRDefault="00116402">
      <w:r>
        <w:separator/>
      </w:r>
    </w:p>
  </w:endnote>
  <w:endnote w:type="continuationSeparator" w:id="0">
    <w:p w14:paraId="642D5217" w14:textId="77777777" w:rsidR="00116402" w:rsidRDefault="00116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2299A" w14:textId="77777777" w:rsidR="00116402" w:rsidRDefault="00116402">
      <w:r>
        <w:separator/>
      </w:r>
    </w:p>
  </w:footnote>
  <w:footnote w:type="continuationSeparator" w:id="0">
    <w:p w14:paraId="4A20B1F9" w14:textId="77777777" w:rsidR="00116402" w:rsidRDefault="00116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E500B" w14:textId="18C07DE4" w:rsidR="00E64CEB" w:rsidRDefault="00116402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03E1E649" wp14:editId="0C4C40E9">
              <wp:simplePos x="0" y="0"/>
              <wp:positionH relativeFrom="page">
                <wp:posOffset>644651</wp:posOffset>
              </wp:positionH>
              <wp:positionV relativeFrom="page">
                <wp:posOffset>271272</wp:posOffset>
              </wp:positionV>
              <wp:extent cx="8766175" cy="12579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6175" cy="12579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95"/>
                            <w:gridCol w:w="4136"/>
                            <w:gridCol w:w="1274"/>
                            <w:gridCol w:w="1769"/>
                          </w:tblGrid>
                          <w:tr w:rsidR="00E64CEB" w14:paraId="041FC38C" w14:textId="77777777" w:rsidTr="000B64B6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5C8988F5" w14:textId="436678CF" w:rsidR="00E64CEB" w:rsidRDefault="000B64B6" w:rsidP="000B64B6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D357DEE" wp14:editId="1400C669">
                                      <wp:extent cx="2962275" cy="445770"/>
                                      <wp:effectExtent l="0" t="0" r="9525" b="0"/>
                                      <wp:docPr id="19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62275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4" w:type="dxa"/>
                                <w:gridSpan w:val="4"/>
                              </w:tcPr>
                              <w:p w14:paraId="23580E0D" w14:textId="77777777" w:rsidR="00E64CEB" w:rsidRDefault="00116402">
                                <w:pPr>
                                  <w:pStyle w:val="TableParagraph"/>
                                  <w:spacing w:before="38"/>
                                  <w:ind w:left="11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E64CEB" w14:paraId="6449483B" w14:textId="77777777" w:rsidTr="000B64B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19D7586" w14:textId="77777777" w:rsidR="00E64CEB" w:rsidRDefault="00E64CE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20B28134" w14:textId="77777777" w:rsidR="00E64CEB" w:rsidRDefault="00116402">
                                <w:pPr>
                                  <w:pStyle w:val="TableParagraph"/>
                                  <w:spacing w:before="127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7B137477" w14:textId="77777777" w:rsidR="00E64CEB" w:rsidRDefault="00116402">
                                <w:pPr>
                                  <w:pStyle w:val="TableParagraph"/>
                                  <w:spacing w:line="254" w:lineRule="exact"/>
                                  <w:ind w:left="1507" w:hanging="1318"/>
                                </w:pPr>
                                <w:r>
                                  <w:rPr>
                                    <w:w w:val="75"/>
                                  </w:rPr>
                                  <w:t>Gestión de Tecnologías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75"/>
                                  </w:rPr>
                                  <w:t xml:space="preserve">La Información y Las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Comunicaciones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3467EB7F" w14:textId="77777777" w:rsidR="00E64CEB" w:rsidRDefault="00116402">
                                <w:pPr>
                                  <w:pStyle w:val="TableParagraph"/>
                                  <w:spacing w:before="127"/>
                                  <w:ind w:left="13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11C24121" w14:textId="77777777" w:rsidR="00E64CEB" w:rsidRDefault="00116402">
                                <w:pPr>
                                  <w:pStyle w:val="TableParagraph"/>
                                  <w:spacing w:before="126"/>
                                  <w:ind w:left="17" w:right="1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DPGTICDAYFPT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03</w:t>
                                </w:r>
                              </w:p>
                            </w:tc>
                          </w:tr>
                          <w:tr w:rsidR="00E64CEB" w14:paraId="5E0C01C2" w14:textId="77777777" w:rsidTr="000B64B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9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A64F6F1" w14:textId="77777777" w:rsidR="00E64CEB" w:rsidRDefault="00E64CE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3E6270E4" w14:textId="77777777" w:rsidR="00E64CEB" w:rsidRDefault="00116402">
                                <w:pPr>
                                  <w:pStyle w:val="TableParagraph"/>
                                  <w:spacing w:before="170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61919F89" w14:textId="77777777" w:rsidR="00E64CEB" w:rsidRDefault="00116402">
                                <w:pPr>
                                  <w:pStyle w:val="TableParagraph"/>
                                  <w:spacing w:line="286" w:lineRule="exact"/>
                                  <w:ind w:left="1692" w:hanging="1417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Procedimiento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8"/>
                                  </w:rPr>
                                  <w:t>d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 xml:space="preserve">e Publicación de Medios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4"/>
                                  </w:rPr>
                                  <w:t>Digitales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2AA23A44" w14:textId="77777777" w:rsidR="00E64CEB" w:rsidRDefault="00116402">
                                <w:pPr>
                                  <w:pStyle w:val="TableParagraph"/>
                                  <w:spacing w:before="170"/>
                                  <w:ind w:left="13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2CA200F8" w14:textId="77777777" w:rsidR="00E64CEB" w:rsidRDefault="00116402">
                                <w:pPr>
                                  <w:pStyle w:val="TableParagraph"/>
                                  <w:spacing w:before="170"/>
                                  <w:ind w:left="17"/>
                                  <w:jc w:val="center"/>
                                </w:pPr>
                                <w:r>
                                  <w:rPr>
                                    <w:spacing w:val="-5"/>
                                  </w:rPr>
                                  <w:t>3.0</w:t>
                                </w:r>
                              </w:p>
                            </w:tc>
                          </w:tr>
                          <w:tr w:rsidR="00E64CEB" w14:paraId="2C02D61C" w14:textId="77777777" w:rsidTr="000B64B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DAC5D40" w14:textId="77777777" w:rsidR="00E64CEB" w:rsidRDefault="00E64CE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288217B3" w14:textId="77777777" w:rsidR="00E64CEB" w:rsidRDefault="00116402">
                                <w:pPr>
                                  <w:pStyle w:val="TableParagraph"/>
                                  <w:spacing w:line="252" w:lineRule="exact"/>
                                  <w:ind w:left="278" w:firstLine="96"/>
                                </w:pPr>
                                <w:r>
                                  <w:rPr>
                                    <w:w w:val="85"/>
                                  </w:rPr>
                                  <w:t xml:space="preserve">Fecha de </w:t>
                                </w:r>
                                <w:r>
                                  <w:rPr>
                                    <w:spacing w:val="-2"/>
                                    <w:w w:val="75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136" w:type="dxa"/>
                              </w:tcPr>
                              <w:p w14:paraId="21D3F164" w14:textId="085E392A" w:rsidR="00E64CEB" w:rsidRDefault="000B64B6">
                                <w:pPr>
                                  <w:pStyle w:val="TableParagraph"/>
                                  <w:spacing w:before="129"/>
                                  <w:ind w:left="12"/>
                                  <w:jc w:val="center"/>
                                </w:pPr>
                                <w:r>
                                  <w:rPr>
                                    <w:rFonts w:ascii="Arial Narrow" w:hAnsi="Arial Narrow" w:cs="Calibri"/>
                                    <w:color w:val="00000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1274" w:type="dxa"/>
                              </w:tcPr>
                              <w:p w14:paraId="5AE0481E" w14:textId="77777777" w:rsidR="00E64CEB" w:rsidRDefault="00116402">
                                <w:pPr>
                                  <w:pStyle w:val="TableParagraph"/>
                                  <w:spacing w:before="129"/>
                                  <w:ind w:left="13" w:right="1"/>
                                  <w:jc w:val="center"/>
                                </w:pPr>
                                <w:r>
                                  <w:rPr>
                                    <w:spacing w:val="-2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769" w:type="dxa"/>
                              </w:tcPr>
                              <w:p w14:paraId="693B88FA" w14:textId="77777777" w:rsidR="00E64CEB" w:rsidRDefault="00116402">
                                <w:pPr>
                                  <w:pStyle w:val="TableParagraph"/>
                                  <w:spacing w:before="129"/>
                                  <w:ind w:left="17" w:right="4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1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3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1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8</w:t>
                                </w:r>
                              </w:p>
                            </w:tc>
                          </w:tr>
                        </w:tbl>
                        <w:p w14:paraId="03DCAA3F" w14:textId="77777777" w:rsidR="00E64CEB" w:rsidRDefault="00E64CEB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E1E64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0.75pt;margin-top:21.35pt;width:690.25pt;height:99.0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95"/>
                      <w:gridCol w:w="4136"/>
                      <w:gridCol w:w="1274"/>
                      <w:gridCol w:w="1769"/>
                    </w:tblGrid>
                    <w:tr w:rsidR="00E64CEB" w14:paraId="041FC38C" w14:textId="77777777" w:rsidTr="000B64B6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5C8988F5" w14:textId="436678CF" w:rsidR="00E64CEB" w:rsidRDefault="000B64B6" w:rsidP="000B64B6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D357DEE" wp14:editId="1400C669">
                                <wp:extent cx="2962275" cy="445770"/>
                                <wp:effectExtent l="0" t="0" r="9525" b="0"/>
                                <wp:docPr id="19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62275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4" w:type="dxa"/>
                          <w:gridSpan w:val="4"/>
                        </w:tcPr>
                        <w:p w14:paraId="23580E0D" w14:textId="77777777" w:rsidR="00E64CEB" w:rsidRDefault="00116402">
                          <w:pPr>
                            <w:pStyle w:val="TableParagraph"/>
                            <w:spacing w:before="38"/>
                            <w:ind w:left="11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E64CEB" w14:paraId="6449483B" w14:textId="77777777" w:rsidTr="000B64B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519D7586" w14:textId="77777777" w:rsidR="00E64CEB" w:rsidRDefault="00E64CE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20B28134" w14:textId="77777777" w:rsidR="00E64CEB" w:rsidRDefault="00116402">
                          <w:pPr>
                            <w:pStyle w:val="TableParagraph"/>
                            <w:spacing w:before="127"/>
                            <w:ind w:left="1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7B137477" w14:textId="77777777" w:rsidR="00E64CEB" w:rsidRDefault="00116402">
                          <w:pPr>
                            <w:pStyle w:val="TableParagraph"/>
                            <w:spacing w:line="254" w:lineRule="exact"/>
                            <w:ind w:left="1507" w:hanging="1318"/>
                          </w:pPr>
                          <w:r>
                            <w:rPr>
                              <w:w w:val="75"/>
                            </w:rPr>
                            <w:t>Gestión de Tecnologías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75"/>
                            </w:rPr>
                            <w:t xml:space="preserve">La Información y Las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Comunicaciones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3467EB7F" w14:textId="77777777" w:rsidR="00E64CEB" w:rsidRDefault="00116402">
                          <w:pPr>
                            <w:pStyle w:val="TableParagraph"/>
                            <w:spacing w:before="127"/>
                            <w:ind w:left="13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11C24121" w14:textId="77777777" w:rsidR="00E64CEB" w:rsidRDefault="00116402">
                          <w:pPr>
                            <w:pStyle w:val="TableParagraph"/>
                            <w:spacing w:before="126"/>
                            <w:ind w:left="17" w:right="1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DPGTICDAYFPT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03</w:t>
                          </w:r>
                        </w:p>
                      </w:tc>
                    </w:tr>
                    <w:tr w:rsidR="00E64CEB" w14:paraId="5E0C01C2" w14:textId="77777777" w:rsidTr="000B64B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9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6A64F6F1" w14:textId="77777777" w:rsidR="00E64CEB" w:rsidRDefault="00E64CE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3E6270E4" w14:textId="77777777" w:rsidR="00E64CEB" w:rsidRDefault="00116402">
                          <w:pPr>
                            <w:pStyle w:val="TableParagraph"/>
                            <w:spacing w:before="170"/>
                            <w:ind w:left="14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61919F89" w14:textId="77777777" w:rsidR="00E64CEB" w:rsidRDefault="00116402">
                          <w:pPr>
                            <w:pStyle w:val="TableParagraph"/>
                            <w:spacing w:line="286" w:lineRule="exact"/>
                            <w:ind w:left="1692" w:hanging="1417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Procedimiento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8"/>
                            </w:rPr>
                            <w:t>d</w:t>
                          </w:r>
                          <w:r>
                            <w:rPr>
                              <w:w w:val="80"/>
                              <w:sz w:val="24"/>
                            </w:rPr>
                            <w:t xml:space="preserve">e Publicación de Medios </w:t>
                          </w:r>
                          <w:r>
                            <w:rPr>
                              <w:spacing w:val="-2"/>
                              <w:w w:val="90"/>
                              <w:sz w:val="24"/>
                            </w:rPr>
                            <w:t>Digitales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2AA23A44" w14:textId="77777777" w:rsidR="00E64CEB" w:rsidRDefault="00116402">
                          <w:pPr>
                            <w:pStyle w:val="TableParagraph"/>
                            <w:spacing w:before="170"/>
                            <w:ind w:left="13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2CA200F8" w14:textId="77777777" w:rsidR="00E64CEB" w:rsidRDefault="00116402">
                          <w:pPr>
                            <w:pStyle w:val="TableParagraph"/>
                            <w:spacing w:before="170"/>
                            <w:ind w:left="17"/>
                            <w:jc w:val="center"/>
                          </w:pPr>
                          <w:r>
                            <w:rPr>
                              <w:spacing w:val="-5"/>
                            </w:rPr>
                            <w:t>3.0</w:t>
                          </w:r>
                        </w:p>
                      </w:tc>
                    </w:tr>
                    <w:tr w:rsidR="00E64CEB" w14:paraId="2C02D61C" w14:textId="77777777" w:rsidTr="000B64B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0DAC5D40" w14:textId="77777777" w:rsidR="00E64CEB" w:rsidRDefault="00E64CE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288217B3" w14:textId="77777777" w:rsidR="00E64CEB" w:rsidRDefault="00116402">
                          <w:pPr>
                            <w:pStyle w:val="TableParagraph"/>
                            <w:spacing w:line="252" w:lineRule="exact"/>
                            <w:ind w:left="278" w:firstLine="96"/>
                          </w:pPr>
                          <w:r>
                            <w:rPr>
                              <w:w w:val="85"/>
                            </w:rPr>
                            <w:t xml:space="preserve">Fecha de </w:t>
                          </w:r>
                          <w:r>
                            <w:rPr>
                              <w:spacing w:val="-2"/>
                              <w:w w:val="75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136" w:type="dxa"/>
                        </w:tcPr>
                        <w:p w14:paraId="21D3F164" w14:textId="085E392A" w:rsidR="00E64CEB" w:rsidRDefault="000B64B6">
                          <w:pPr>
                            <w:pStyle w:val="TableParagraph"/>
                            <w:spacing w:before="129"/>
                            <w:ind w:left="12"/>
                            <w:jc w:val="center"/>
                          </w:pPr>
                          <w:r>
                            <w:rPr>
                              <w:rFonts w:ascii="Arial Narrow" w:hAnsi="Arial Narrow" w:cs="Calibri"/>
                              <w:color w:val="00000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1274" w:type="dxa"/>
                        </w:tcPr>
                        <w:p w14:paraId="5AE0481E" w14:textId="77777777" w:rsidR="00E64CEB" w:rsidRDefault="00116402">
                          <w:pPr>
                            <w:pStyle w:val="TableParagraph"/>
                            <w:spacing w:before="129"/>
                            <w:ind w:left="13" w:right="1"/>
                            <w:jc w:val="center"/>
                          </w:pPr>
                          <w:r>
                            <w:rPr>
                              <w:spacing w:val="-2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769" w:type="dxa"/>
                        </w:tcPr>
                        <w:p w14:paraId="693B88FA" w14:textId="77777777" w:rsidR="00E64CEB" w:rsidRDefault="00116402">
                          <w:pPr>
                            <w:pStyle w:val="TableParagraph"/>
                            <w:spacing w:before="129"/>
                            <w:ind w:left="17" w:right="4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8</w:t>
                          </w:r>
                        </w:p>
                      </w:tc>
                    </w:tr>
                  </w:tbl>
                  <w:p w14:paraId="03DCAA3F" w14:textId="77777777" w:rsidR="00E64CEB" w:rsidRDefault="00E64CEB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26F9D"/>
    <w:multiLevelType w:val="hybridMultilevel"/>
    <w:tmpl w:val="5D46A4C8"/>
    <w:lvl w:ilvl="0" w:tplc="2230F27E">
      <w:start w:val="1"/>
      <w:numFmt w:val="decimal"/>
      <w:lvlText w:val="%1."/>
      <w:lvlJc w:val="left"/>
      <w:pPr>
        <w:ind w:left="729" w:hanging="221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es-ES" w:eastAsia="en-US" w:bidi="ar-SA"/>
      </w:rPr>
    </w:lvl>
    <w:lvl w:ilvl="1" w:tplc="7CE853C0">
      <w:numFmt w:val="bullet"/>
      <w:lvlText w:val="•"/>
      <w:lvlJc w:val="left"/>
      <w:pPr>
        <w:ind w:left="2022" w:hanging="221"/>
      </w:pPr>
      <w:rPr>
        <w:rFonts w:hint="default"/>
        <w:lang w:val="es-ES" w:eastAsia="en-US" w:bidi="ar-SA"/>
      </w:rPr>
    </w:lvl>
    <w:lvl w:ilvl="2" w:tplc="5E2AE0A8">
      <w:numFmt w:val="bullet"/>
      <w:lvlText w:val="•"/>
      <w:lvlJc w:val="left"/>
      <w:pPr>
        <w:ind w:left="3324" w:hanging="221"/>
      </w:pPr>
      <w:rPr>
        <w:rFonts w:hint="default"/>
        <w:lang w:val="es-ES" w:eastAsia="en-US" w:bidi="ar-SA"/>
      </w:rPr>
    </w:lvl>
    <w:lvl w:ilvl="3" w:tplc="1E9CBE64">
      <w:numFmt w:val="bullet"/>
      <w:lvlText w:val="•"/>
      <w:lvlJc w:val="left"/>
      <w:pPr>
        <w:ind w:left="4626" w:hanging="221"/>
      </w:pPr>
      <w:rPr>
        <w:rFonts w:hint="default"/>
        <w:lang w:val="es-ES" w:eastAsia="en-US" w:bidi="ar-SA"/>
      </w:rPr>
    </w:lvl>
    <w:lvl w:ilvl="4" w:tplc="784C819A">
      <w:numFmt w:val="bullet"/>
      <w:lvlText w:val="•"/>
      <w:lvlJc w:val="left"/>
      <w:pPr>
        <w:ind w:left="5928" w:hanging="221"/>
      </w:pPr>
      <w:rPr>
        <w:rFonts w:hint="default"/>
        <w:lang w:val="es-ES" w:eastAsia="en-US" w:bidi="ar-SA"/>
      </w:rPr>
    </w:lvl>
    <w:lvl w:ilvl="5" w:tplc="6E4E3AEE">
      <w:numFmt w:val="bullet"/>
      <w:lvlText w:val="•"/>
      <w:lvlJc w:val="left"/>
      <w:pPr>
        <w:ind w:left="7230" w:hanging="221"/>
      </w:pPr>
      <w:rPr>
        <w:rFonts w:hint="default"/>
        <w:lang w:val="es-ES" w:eastAsia="en-US" w:bidi="ar-SA"/>
      </w:rPr>
    </w:lvl>
    <w:lvl w:ilvl="6" w:tplc="1D70C02A">
      <w:numFmt w:val="bullet"/>
      <w:lvlText w:val="•"/>
      <w:lvlJc w:val="left"/>
      <w:pPr>
        <w:ind w:left="8532" w:hanging="221"/>
      </w:pPr>
      <w:rPr>
        <w:rFonts w:hint="default"/>
        <w:lang w:val="es-ES" w:eastAsia="en-US" w:bidi="ar-SA"/>
      </w:rPr>
    </w:lvl>
    <w:lvl w:ilvl="7" w:tplc="C4547E00">
      <w:numFmt w:val="bullet"/>
      <w:lvlText w:val="•"/>
      <w:lvlJc w:val="left"/>
      <w:pPr>
        <w:ind w:left="9834" w:hanging="221"/>
      </w:pPr>
      <w:rPr>
        <w:rFonts w:hint="default"/>
        <w:lang w:val="es-ES" w:eastAsia="en-US" w:bidi="ar-SA"/>
      </w:rPr>
    </w:lvl>
    <w:lvl w:ilvl="8" w:tplc="28BC1930">
      <w:numFmt w:val="bullet"/>
      <w:lvlText w:val="•"/>
      <w:lvlJc w:val="left"/>
      <w:pPr>
        <w:ind w:left="11136" w:hanging="221"/>
      </w:pPr>
      <w:rPr>
        <w:rFonts w:hint="default"/>
        <w:lang w:val="es-ES" w:eastAsia="en-US" w:bidi="ar-SA"/>
      </w:rPr>
    </w:lvl>
  </w:abstractNum>
  <w:abstractNum w:abstractNumId="1" w15:restartNumberingAfterBreak="0">
    <w:nsid w:val="566F1621"/>
    <w:multiLevelType w:val="hybridMultilevel"/>
    <w:tmpl w:val="29341CE6"/>
    <w:lvl w:ilvl="0" w:tplc="E47AD4C8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79DA440C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09D2F98E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5A90E344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4E3E183A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D7CAEF34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1D2EBBE4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ABC88984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18B68498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6777028A"/>
    <w:multiLevelType w:val="multilevel"/>
    <w:tmpl w:val="0B9A8E66"/>
    <w:lvl w:ilvl="0">
      <w:start w:val="1"/>
      <w:numFmt w:val="decimal"/>
      <w:lvlText w:val="%1."/>
      <w:lvlJc w:val="left"/>
      <w:pPr>
        <w:ind w:left="1147" w:hanging="42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7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613" w:hanging="36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086" w:hanging="36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560" w:hanging="36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033" w:hanging="36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506" w:hanging="36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980" w:hanging="36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1453" w:hanging="361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4CEB"/>
    <w:rsid w:val="000B64B6"/>
    <w:rsid w:val="00116402"/>
    <w:rsid w:val="006E1AB3"/>
    <w:rsid w:val="00B20D0D"/>
    <w:rsid w:val="00D17EE6"/>
    <w:rsid w:val="00E6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333E8A"/>
  <w15:docId w15:val="{A70CB0CF-F390-44E3-8DC9-54CC3CC2C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ind w:left="3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0B64B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B64B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B64B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B64B6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62866&amp;1083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ormograma.mintic.gov.co/mintic/docs/ley_1712_2014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1986</Words>
  <Characters>10929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2025-02-05T04:28:00Z</cp:lastPrinted>
  <dcterms:created xsi:type="dcterms:W3CDTF">2025-02-05T04:11:00Z</dcterms:created>
  <dcterms:modified xsi:type="dcterms:W3CDTF">2025-02-05T04:46:00Z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